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0" w:firstLine="0"/>
        <w:jc w:val="both"/>
        <w:rPr>
          <w:sz w:val="20"/>
          <w:szCs w:val="20"/>
        </w:rPr>
      </w:pPr>
      <w:bookmarkStart w:colFirst="0" w:colLast="0" w:name="_nlkvans43vz7" w:id="0"/>
      <w:bookmarkEnd w:id="0"/>
      <w:r w:rsidDel="00000000" w:rsidR="00000000" w:rsidRPr="00000000">
        <w:rPr>
          <w:rtl w:val="0"/>
        </w:rPr>
      </w:r>
    </w:p>
    <w:p w:rsidR="00000000" w:rsidDel="00000000" w:rsidP="00000000" w:rsidRDefault="00000000" w:rsidRPr="00000000" w14:paraId="00000002">
      <w:pPr>
        <w:spacing w:line="240" w:lineRule="auto"/>
        <w:ind w:left="7080" w:firstLine="707.9999999999995"/>
        <w:jc w:val="both"/>
        <w:rPr>
          <w:sz w:val="20"/>
          <w:szCs w:val="20"/>
        </w:rPr>
      </w:pPr>
      <w:bookmarkStart w:colFirst="0" w:colLast="0" w:name="_30iiz57g7u45" w:id="1"/>
      <w:bookmarkEnd w:id="1"/>
      <w:r w:rsidDel="00000000" w:rsidR="00000000" w:rsidRPr="00000000">
        <w:rPr>
          <w:rtl w:val="0"/>
        </w:rPr>
      </w:r>
    </w:p>
    <w:p w:rsidR="00000000" w:rsidDel="00000000" w:rsidP="00000000" w:rsidRDefault="00000000" w:rsidRPr="00000000" w14:paraId="00000003">
      <w:pPr>
        <w:spacing w:line="240" w:lineRule="auto"/>
        <w:ind w:left="7080" w:firstLine="707.9999999999995"/>
        <w:jc w:val="both"/>
        <w:rPr>
          <w:sz w:val="20"/>
          <w:szCs w:val="20"/>
        </w:rPr>
      </w:pPr>
      <w:bookmarkStart w:colFirst="0" w:colLast="0" w:name="_g8menloyeo2a" w:id="2"/>
      <w:bookmarkEnd w:id="2"/>
      <w:r w:rsidDel="00000000" w:rsidR="00000000" w:rsidRPr="00000000">
        <w:rPr>
          <w:rtl w:val="0"/>
        </w:rPr>
      </w:r>
    </w:p>
    <w:p w:rsidR="00000000" w:rsidDel="00000000" w:rsidP="00000000" w:rsidRDefault="00000000" w:rsidRPr="00000000" w14:paraId="00000004">
      <w:pPr>
        <w:spacing w:line="240" w:lineRule="auto"/>
        <w:ind w:left="6480" w:firstLine="0"/>
        <w:jc w:val="both"/>
        <w:rPr>
          <w:rFonts w:ascii="Bookman Old Style" w:cs="Bookman Old Style" w:eastAsia="Bookman Old Style" w:hAnsi="Bookman Old Style"/>
          <w:sz w:val="20"/>
          <w:szCs w:val="20"/>
        </w:rPr>
      </w:pPr>
      <w:bookmarkStart w:colFirst="0" w:colLast="0" w:name="_tyjcwt" w:id="3"/>
      <w:bookmarkEnd w:id="3"/>
      <w:r w:rsidDel="00000000" w:rsidR="00000000" w:rsidRPr="00000000">
        <w:rPr>
          <w:rFonts w:ascii="Bookman Old Style" w:cs="Bookman Old Style" w:eastAsia="Bookman Old Style" w:hAnsi="Bookman Old Style"/>
          <w:sz w:val="20"/>
          <w:szCs w:val="20"/>
          <w:rtl w:val="0"/>
        </w:rPr>
        <w:t xml:space="preserve">Alla Dirigente Scolastica</w:t>
      </w:r>
    </w:p>
    <w:p w:rsidR="00000000" w:rsidDel="00000000" w:rsidP="00000000" w:rsidRDefault="00000000" w:rsidRPr="00000000" w14:paraId="00000005">
      <w:pPr>
        <w:spacing w:line="240" w:lineRule="auto"/>
        <w:ind w:left="7080" w:firstLine="0"/>
        <w:jc w:val="both"/>
        <w:rPr>
          <w:rFonts w:ascii="Bookman Old Style" w:cs="Bookman Old Style" w:eastAsia="Bookman Old Style" w:hAnsi="Bookman Old Style"/>
          <w:sz w:val="20"/>
          <w:szCs w:val="20"/>
        </w:rPr>
      </w:pPr>
      <w:bookmarkStart w:colFirst="0" w:colLast="0" w:name="_l0irfjypexpz" w:id="4"/>
      <w:bookmarkEnd w:id="4"/>
      <w:r w:rsidDel="00000000" w:rsidR="00000000" w:rsidRPr="00000000">
        <w:rPr>
          <w:rFonts w:ascii="Bookman Old Style" w:cs="Bookman Old Style" w:eastAsia="Bookman Old Style" w:hAnsi="Bookman Old Style"/>
          <w:sz w:val="20"/>
          <w:szCs w:val="20"/>
          <w:rtl w:val="0"/>
        </w:rPr>
        <w:t xml:space="preserve">  IC “Vito Intini”</w:t>
      </w:r>
    </w:p>
    <w:p w:rsidR="00000000" w:rsidDel="00000000" w:rsidP="00000000" w:rsidRDefault="00000000" w:rsidRPr="00000000" w14:paraId="00000006">
      <w:pPr>
        <w:spacing w:line="240" w:lineRule="auto"/>
        <w:ind w:left="6480" w:firstLine="720"/>
        <w:jc w:val="both"/>
        <w:rPr>
          <w:rFonts w:ascii="Bookman Old Style" w:cs="Bookman Old Style" w:eastAsia="Bookman Old Style" w:hAnsi="Bookman Old Style"/>
          <w:sz w:val="20"/>
          <w:szCs w:val="20"/>
        </w:rPr>
      </w:pPr>
      <w:bookmarkStart w:colFirst="0" w:colLast="0" w:name="_kuh9gfetvof3" w:id="5"/>
      <w:bookmarkEnd w:id="5"/>
      <w:r w:rsidDel="00000000" w:rsidR="00000000" w:rsidRPr="00000000">
        <w:rPr>
          <w:rFonts w:ascii="Bookman Old Style" w:cs="Bookman Old Style" w:eastAsia="Bookman Old Style" w:hAnsi="Bookman Old Style"/>
          <w:sz w:val="20"/>
          <w:szCs w:val="20"/>
          <w:rtl w:val="0"/>
        </w:rPr>
        <w:t xml:space="preserve">Monopoli</w:t>
      </w:r>
    </w:p>
    <w:p w:rsidR="00000000" w:rsidDel="00000000" w:rsidP="00000000" w:rsidRDefault="00000000" w:rsidRPr="00000000" w14:paraId="00000007">
      <w:pPr>
        <w:spacing w:line="240" w:lineRule="auto"/>
        <w:rPr>
          <w:rFonts w:ascii="Bookman Old Style" w:cs="Bookman Old Style" w:eastAsia="Bookman Old Style" w:hAnsi="Bookman Old Style"/>
          <w:b w:val="1"/>
          <w:bCs w:val="1"/>
          <w:sz w:val="20"/>
          <w:szCs w:val="20"/>
        </w:rPr>
      </w:pPr>
      <w:r w:rsidDel="00000000" w:rsidR="00000000" w:rsidRPr="00000000">
        <w:rPr>
          <w:rtl w:val="0"/>
        </w:rPr>
      </w:r>
    </w:p>
    <w:p w:rsidR="00000000" w:rsidDel="00000000" w:rsidP="00000000" w:rsidRDefault="00000000" w:rsidRPr="00000000" w14:paraId="00000008">
      <w:pPr>
        <w:spacing w:line="240" w:lineRule="auto"/>
        <w:rPr>
          <w:rFonts w:ascii="Bookman Old Style" w:cs="Bookman Old Style" w:eastAsia="Bookman Old Style" w:hAnsi="Bookman Old Style"/>
          <w:b w:val="1"/>
          <w:bCs w:val="1"/>
          <w:sz w:val="20"/>
          <w:szCs w:val="20"/>
        </w:rPr>
      </w:pPr>
      <w:r w:rsidDel="00000000" w:rsidR="00000000" w:rsidRPr="00000000">
        <w:rPr>
          <w:rtl w:val="0"/>
        </w:rPr>
      </w:r>
    </w:p>
    <w:p w:rsidR="00000000" w:rsidDel="00000000" w:rsidP="00000000" w:rsidRDefault="00000000" w:rsidRPr="00000000" w14:paraId="00000009">
      <w:pPr>
        <w:spacing w:line="240" w:lineRule="auto"/>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Domanda di partecipazione in qualità di Tutor alla selezione per il percorso formativo </w:t>
      </w:r>
    </w:p>
    <w:p w:rsidR="00000000" w:rsidDel="00000000" w:rsidP="00000000" w:rsidRDefault="00000000" w:rsidRPr="00000000" w14:paraId="0000000A">
      <w:pPr>
        <w:spacing w:line="240" w:lineRule="auto"/>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Fondi Strutturali Europei – Programma Nazionale “Scuola e competenze” 2021-2027 –</w:t>
      </w:r>
    </w:p>
    <w:p w:rsidR="00000000" w:rsidDel="00000000" w:rsidP="00000000" w:rsidRDefault="00000000" w:rsidRPr="00000000" w14:paraId="0000000B">
      <w:pPr>
        <w:spacing w:line="240" w:lineRule="auto"/>
        <w:jc w:val="both"/>
        <w:rPr>
          <w:rFonts w:ascii="Calibri" w:cs="Calibri" w:eastAsia="Calibri" w:hAnsi="Calibri"/>
          <w:b w:val="1"/>
          <w:bCs w:val="1"/>
          <w:i w:val="1"/>
          <w:iCs w:val="1"/>
          <w:sz w:val="24"/>
          <w:szCs w:val="24"/>
          <w:highlight w:val="white"/>
        </w:rPr>
      </w:pPr>
      <w:r w:rsidDel="00000000" w:rsidR="00000000" w:rsidRPr="00000000">
        <w:rPr>
          <w:rFonts w:ascii="Calibri" w:cs="Calibri" w:eastAsia="Calibri" w:hAnsi="Calibri"/>
          <w:i w:val="1"/>
          <w:iCs w:val="1"/>
          <w:sz w:val="24"/>
          <w:szCs w:val="24"/>
          <w:rtl w:val="0"/>
        </w:rPr>
        <w:t xml:space="preserve">Priorità 01 – Scuola e competenze – Fondo Sociale Europeo Plus (FSE+) – Obiettivo Specifico ESO4.5, Azione ESO4.5. A2 – Sotto azione ESO4.5. A2.B, interventi di cui al decreto del Ministro dell’istruzione e del merito n. 38 del 6 marzo 2026, Avviso 95165 del 24/04/2026 – Formazione docenti.”, in attuazione del regolamento (UE) 2021/1060 - Obiettivo specifico ESO4.5 “Migliorare i sistemi di istruzione e di</w:t>
      </w:r>
      <w:r w:rsidDel="00000000" w:rsidR="00000000" w:rsidRPr="00000000">
        <w:rPr>
          <w:rFonts w:ascii="Calibri" w:cs="Calibri" w:eastAsia="Calibri" w:hAnsi="Calibri"/>
          <w:i w:val="1"/>
          <w:iCs w:val="1"/>
          <w:sz w:val="24"/>
          <w:szCs w:val="24"/>
          <w:highlight w:val="white"/>
          <w:rtl w:val="0"/>
        </w:rPr>
        <w:t xml:space="preserve"> formazione”, del Programma nazionale “Scuola e competenze” per il periodo di programmazione 2021-2027. </w:t>
      </w:r>
      <w:r w:rsidDel="00000000" w:rsidR="00000000" w:rsidRPr="00000000">
        <w:rPr>
          <w:rFonts w:ascii="Calibri" w:cs="Calibri" w:eastAsia="Calibri" w:hAnsi="Calibri"/>
          <w:b w:val="1"/>
          <w:bCs w:val="1"/>
          <w:i w:val="1"/>
          <w:iCs w:val="1"/>
          <w:sz w:val="24"/>
          <w:szCs w:val="24"/>
          <w:highlight w:val="white"/>
          <w:rtl w:val="0"/>
        </w:rPr>
        <w:t xml:space="preserve"> Progetto: Architetti del sapere</w:t>
      </w:r>
    </w:p>
    <w:p w:rsidR="00000000" w:rsidDel="00000000" w:rsidP="00000000" w:rsidRDefault="00000000" w:rsidRPr="00000000" w14:paraId="0000000C">
      <w:pPr>
        <w:spacing w:line="240" w:lineRule="auto"/>
        <w:jc w:val="both"/>
        <w:rPr>
          <w:rFonts w:ascii="Calibri" w:cs="Calibri" w:eastAsia="Calibri" w:hAnsi="Calibri"/>
          <w:b w:val="1"/>
          <w:bCs w:val="1"/>
          <w:i w:val="1"/>
          <w:iCs w:val="1"/>
          <w:sz w:val="24"/>
          <w:szCs w:val="24"/>
          <w:highlight w:val="white"/>
        </w:rPr>
      </w:pPr>
      <w:r w:rsidDel="00000000" w:rsidR="00000000" w:rsidRPr="00000000">
        <w:rPr>
          <w:rFonts w:ascii="Calibri" w:cs="Calibri" w:eastAsia="Calibri" w:hAnsi="Calibri"/>
          <w:b w:val="1"/>
          <w:bCs w:val="1"/>
          <w:i w:val="1"/>
          <w:iCs w:val="1"/>
          <w:sz w:val="24"/>
          <w:szCs w:val="24"/>
          <w:highlight w:val="white"/>
          <w:rtl w:val="0"/>
        </w:rPr>
        <w:t xml:space="preserve">CUP: </w:t>
      </w:r>
      <w:r w:rsidDel="00000000" w:rsidR="00000000" w:rsidRPr="00000000">
        <w:rPr>
          <w:rFonts w:ascii="Calibri" w:cs="Calibri" w:eastAsia="Calibri" w:hAnsi="Calibri"/>
          <w:b w:val="1"/>
          <w:bCs w:val="1"/>
          <w:i w:val="1"/>
          <w:iCs w:val="1"/>
          <w:sz w:val="24"/>
          <w:szCs w:val="24"/>
          <w:highlight w:val="white"/>
          <w:rtl w:val="0"/>
        </w:rPr>
        <w:t xml:space="preserve">I64D26001320007</w:t>
      </w:r>
    </w:p>
    <w:p w:rsidR="00000000" w:rsidDel="00000000" w:rsidP="00000000" w:rsidRDefault="00000000" w:rsidRPr="00000000" w14:paraId="0000000D">
      <w:pPr>
        <w:spacing w:line="240" w:lineRule="auto"/>
        <w:jc w:val="both"/>
        <w:rPr>
          <w:rFonts w:ascii="Calibri" w:cs="Calibri" w:eastAsia="Calibri" w:hAnsi="Calibri"/>
          <w:b w:val="1"/>
          <w:bCs w:val="1"/>
          <w:i w:val="1"/>
          <w:iCs w:val="1"/>
          <w:sz w:val="24"/>
          <w:szCs w:val="24"/>
          <w:highlight w:val="white"/>
        </w:rPr>
      </w:pPr>
      <w:r w:rsidDel="00000000" w:rsidR="00000000" w:rsidRPr="00000000">
        <w:rPr>
          <w:rtl w:val="0"/>
        </w:rPr>
      </w:r>
    </w:p>
    <w:p w:rsidR="00000000" w:rsidDel="00000000" w:rsidP="00000000" w:rsidRDefault="00000000" w:rsidRPr="00000000" w14:paraId="0000000E">
      <w:pPr>
        <w:spacing w:line="48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Il/la sottoscritto/a________________________________________________________________</w:t>
      </w:r>
    </w:p>
    <w:p w:rsidR="00000000" w:rsidDel="00000000" w:rsidP="00000000" w:rsidRDefault="00000000" w:rsidRPr="00000000" w14:paraId="0000000F">
      <w:pPr>
        <w:spacing w:line="48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nato/a a _______________________________________________ il ________________________</w:t>
      </w:r>
    </w:p>
    <w:p w:rsidR="00000000" w:rsidDel="00000000" w:rsidP="00000000" w:rsidRDefault="00000000" w:rsidRPr="00000000" w14:paraId="00000010">
      <w:pPr>
        <w:spacing w:line="48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codice fiscale |__|__|__|__|__|__|__|__|__|__|__|__|__|__|__|__|</w:t>
      </w:r>
    </w:p>
    <w:p w:rsidR="00000000" w:rsidDel="00000000" w:rsidP="00000000" w:rsidRDefault="00000000" w:rsidRPr="00000000" w14:paraId="00000011">
      <w:pPr>
        <w:spacing w:line="48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residente a ___________________________via_____________________________________</w:t>
      </w:r>
    </w:p>
    <w:p w:rsidR="00000000" w:rsidDel="00000000" w:rsidP="00000000" w:rsidRDefault="00000000" w:rsidRPr="00000000" w14:paraId="00000012">
      <w:pPr>
        <w:spacing w:line="48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recapito tel. _____________________________ recapito cell. ________________________</w:t>
      </w:r>
    </w:p>
    <w:p w:rsidR="00000000" w:rsidDel="00000000" w:rsidP="00000000" w:rsidRDefault="00000000" w:rsidRPr="00000000" w14:paraId="00000013">
      <w:pPr>
        <w:spacing w:line="48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indirizzo E-Mail _______________________________________________________________</w:t>
      </w:r>
    </w:p>
    <w:p w:rsidR="00000000" w:rsidDel="00000000" w:rsidP="00000000" w:rsidRDefault="00000000" w:rsidRPr="00000000" w14:paraId="00000014">
      <w:pPr>
        <w:spacing w:line="480" w:lineRule="auto"/>
        <w:jc w:val="both"/>
        <w:rPr>
          <w:rFonts w:ascii="Bookman Old Style" w:cs="Bookman Old Style" w:eastAsia="Bookman Old Style" w:hAnsi="Bookman Old Style"/>
          <w:b w:val="1"/>
          <w:bCs w:val="1"/>
          <w:sz w:val="20"/>
          <w:szCs w:val="20"/>
        </w:rPr>
      </w:pPr>
      <w:r w:rsidDel="00000000" w:rsidR="00000000" w:rsidRPr="00000000">
        <w:rPr>
          <w:rFonts w:ascii="Bookman Old Style" w:cs="Bookman Old Style" w:eastAsia="Bookman Old Style" w:hAnsi="Bookman Old Style"/>
          <w:rtl w:val="0"/>
        </w:rPr>
        <w:t xml:space="preserve">in servizio presso ______________________________ con la qualifica di ________________________</w:t>
      </w:r>
      <w:r w:rsidDel="00000000" w:rsidR="00000000" w:rsidRPr="00000000">
        <w:rPr>
          <w:rtl w:val="0"/>
        </w:rPr>
      </w:r>
    </w:p>
    <w:p w:rsidR="00000000" w:rsidDel="00000000" w:rsidP="00000000" w:rsidRDefault="00000000" w:rsidRPr="00000000" w14:paraId="00000015">
      <w:pPr>
        <w:spacing w:line="480" w:lineRule="auto"/>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b w:val="1"/>
          <w:bCs w:val="1"/>
          <w:sz w:val="20"/>
          <w:szCs w:val="20"/>
          <w:rtl w:val="0"/>
        </w:rPr>
        <w:t xml:space="preserve">CHIEDE</w:t>
      </w:r>
      <w:r w:rsidDel="00000000" w:rsidR="00000000" w:rsidRPr="00000000">
        <w:rPr>
          <w:rtl w:val="0"/>
        </w:rPr>
      </w:r>
    </w:p>
    <w:p w:rsidR="00000000" w:rsidDel="00000000" w:rsidP="00000000" w:rsidRDefault="00000000" w:rsidRPr="00000000" w14:paraId="00000016">
      <w:pPr>
        <w:spacing w:line="240" w:lineRule="auto"/>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di partecipare alla selezione per l’attribuzione dell’incarico di TUTOR relativamente al progetto di cui sopra nei moduli:</w:t>
      </w:r>
    </w:p>
    <w:p w:rsidR="00000000" w:rsidDel="00000000" w:rsidP="00000000" w:rsidRDefault="00000000" w:rsidRPr="00000000" w14:paraId="00000017">
      <w:pPr>
        <w:spacing w:after="120" w:before="120" w:lineRule="auto"/>
        <w:jc w:val="both"/>
        <w:rPr>
          <w:rFonts w:ascii="Bookman Old Style" w:cs="Bookman Old Style" w:eastAsia="Bookman Old Style" w:hAnsi="Bookman Old Style"/>
          <w:sz w:val="20"/>
          <w:szCs w:val="20"/>
        </w:rPr>
      </w:pPr>
      <w:r w:rsidDel="00000000" w:rsidR="00000000" w:rsidRPr="00000000">
        <w:rPr>
          <w:rtl w:val="0"/>
        </w:rPr>
      </w:r>
    </w:p>
    <w:tbl>
      <w:tblPr>
        <w:tblStyle w:val="Table1"/>
        <w:tblW w:w="100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
        <w:gridCol w:w="1005"/>
        <w:gridCol w:w="1380"/>
        <w:gridCol w:w="1650"/>
        <w:gridCol w:w="1050"/>
        <w:gridCol w:w="1185"/>
        <w:gridCol w:w="1335"/>
        <w:gridCol w:w="1335"/>
        <w:tblGridChange w:id="0">
          <w:tblGrid>
            <w:gridCol w:w="1080"/>
            <w:gridCol w:w="1005"/>
            <w:gridCol w:w="1380"/>
            <w:gridCol w:w="1650"/>
            <w:gridCol w:w="1050"/>
            <w:gridCol w:w="1185"/>
            <w:gridCol w:w="1335"/>
            <w:gridCol w:w="1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jc w:val="center"/>
              <w:rPr>
                <w:rFonts w:ascii="Bookman Old Style" w:cs="Bookman Old Style" w:eastAsia="Bookman Old Style" w:hAnsi="Bookman Old Style"/>
                <w:b w:val="1"/>
                <w:bCs w:val="1"/>
                <w:sz w:val="18"/>
                <w:szCs w:val="18"/>
              </w:rPr>
            </w:pPr>
            <w:r w:rsidDel="00000000" w:rsidR="00000000" w:rsidRPr="00000000">
              <w:rPr>
                <w:rFonts w:ascii="Bookman Old Style" w:cs="Bookman Old Style" w:eastAsia="Bookman Old Style" w:hAnsi="Bookman Old Style"/>
                <w:b w:val="1"/>
                <w:bCs w:val="1"/>
                <w:sz w:val="18"/>
                <w:szCs w:val="18"/>
                <w:rtl w:val="0"/>
              </w:rPr>
              <w:t xml:space="preserve">Ordine di preferenza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jc w:val="center"/>
              <w:rPr>
                <w:rFonts w:ascii="Bookman Old Style" w:cs="Bookman Old Style" w:eastAsia="Bookman Old Style" w:hAnsi="Bookman Old Style"/>
                <w:b w:val="1"/>
                <w:bCs w:val="1"/>
                <w:sz w:val="18"/>
                <w:szCs w:val="18"/>
              </w:rPr>
            </w:pPr>
            <w:r w:rsidDel="00000000" w:rsidR="00000000" w:rsidRPr="00000000">
              <w:rPr>
                <w:rFonts w:ascii="Bookman Old Style" w:cs="Bookman Old Style" w:eastAsia="Bookman Old Style" w:hAnsi="Bookman Old Style"/>
                <w:b w:val="1"/>
                <w:bCs w:val="1"/>
                <w:sz w:val="18"/>
                <w:szCs w:val="18"/>
                <w:rtl w:val="0"/>
              </w:rPr>
              <w:t xml:space="preserve">Codice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jc w:val="center"/>
              <w:rPr>
                <w:rFonts w:ascii="Bookman Old Style" w:cs="Bookman Old Style" w:eastAsia="Bookman Old Style" w:hAnsi="Bookman Old Style"/>
                <w:b w:val="1"/>
                <w:bCs w:val="1"/>
                <w:sz w:val="18"/>
                <w:szCs w:val="18"/>
              </w:rPr>
            </w:pPr>
            <w:r w:rsidDel="00000000" w:rsidR="00000000" w:rsidRPr="00000000">
              <w:rPr>
                <w:rFonts w:ascii="Bookman Old Style" w:cs="Bookman Old Style" w:eastAsia="Bookman Old Style" w:hAnsi="Bookman Old Style"/>
                <w:b w:val="1"/>
                <w:bCs w:val="1"/>
                <w:sz w:val="18"/>
                <w:szCs w:val="18"/>
                <w:rtl w:val="0"/>
              </w:rPr>
              <w:t xml:space="preserve">Titolo modulo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jc w:val="center"/>
              <w:rPr>
                <w:rFonts w:ascii="Bookman Old Style" w:cs="Bookman Old Style" w:eastAsia="Bookman Old Style" w:hAnsi="Bookman Old Style"/>
                <w:b w:val="1"/>
                <w:bCs w:val="1"/>
                <w:sz w:val="18"/>
                <w:szCs w:val="18"/>
              </w:rPr>
            </w:pPr>
            <w:r w:rsidDel="00000000" w:rsidR="00000000" w:rsidRPr="00000000">
              <w:rPr>
                <w:rFonts w:ascii="Bookman Old Style" w:cs="Bookman Old Style" w:eastAsia="Bookman Old Style" w:hAnsi="Bookman Old Style"/>
                <w:b w:val="1"/>
                <w:bCs w:val="1"/>
                <w:sz w:val="18"/>
                <w:szCs w:val="18"/>
                <w:rtl w:val="0"/>
              </w:rPr>
              <w:t xml:space="preserve">Tipo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jc w:val="center"/>
              <w:rPr>
                <w:rFonts w:ascii="Bookman Old Style" w:cs="Bookman Old Style" w:eastAsia="Bookman Old Style" w:hAnsi="Bookman Old Style"/>
                <w:b w:val="1"/>
                <w:bCs w:val="1"/>
                <w:sz w:val="18"/>
                <w:szCs w:val="18"/>
              </w:rPr>
            </w:pPr>
            <w:r w:rsidDel="00000000" w:rsidR="00000000" w:rsidRPr="00000000">
              <w:rPr>
                <w:rFonts w:ascii="Bookman Old Style" w:cs="Bookman Old Style" w:eastAsia="Bookman Old Style" w:hAnsi="Bookman Old Style"/>
                <w:b w:val="1"/>
                <w:bCs w:val="1"/>
                <w:sz w:val="18"/>
                <w:szCs w:val="18"/>
                <w:rtl w:val="0"/>
              </w:rPr>
              <w:t xml:space="preserve">Durata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jc w:val="center"/>
              <w:rPr>
                <w:rFonts w:ascii="Bookman Old Style" w:cs="Bookman Old Style" w:eastAsia="Bookman Old Style" w:hAnsi="Bookman Old Style"/>
                <w:b w:val="1"/>
                <w:bCs w:val="1"/>
                <w:sz w:val="18"/>
                <w:szCs w:val="18"/>
              </w:rPr>
            </w:pPr>
            <w:r w:rsidDel="00000000" w:rsidR="00000000" w:rsidRPr="00000000">
              <w:rPr>
                <w:rFonts w:ascii="Bookman Old Style" w:cs="Bookman Old Style" w:eastAsia="Bookman Old Style" w:hAnsi="Bookman Old Style"/>
                <w:b w:val="1"/>
                <w:bCs w:val="1"/>
                <w:sz w:val="18"/>
                <w:szCs w:val="18"/>
                <w:rtl w:val="0"/>
              </w:rPr>
              <w:t xml:space="preserve">Figure richieste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jc w:val="center"/>
              <w:rPr>
                <w:rFonts w:ascii="Bookman Old Style" w:cs="Bookman Old Style" w:eastAsia="Bookman Old Style" w:hAnsi="Bookman Old Style"/>
                <w:b w:val="1"/>
                <w:bCs w:val="1"/>
                <w:sz w:val="18"/>
                <w:szCs w:val="18"/>
              </w:rPr>
            </w:pPr>
            <w:r w:rsidDel="00000000" w:rsidR="00000000" w:rsidRPr="00000000">
              <w:rPr>
                <w:rFonts w:ascii="Bookman Old Style" w:cs="Bookman Old Style" w:eastAsia="Bookman Old Style" w:hAnsi="Bookman Old Style"/>
                <w:b w:val="1"/>
                <w:bCs w:val="1"/>
                <w:sz w:val="18"/>
                <w:szCs w:val="18"/>
                <w:rtl w:val="0"/>
              </w:rPr>
              <w:t xml:space="preserve">Compenso orario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jc w:val="center"/>
              <w:rPr>
                <w:rFonts w:ascii="Bookman Old Style" w:cs="Bookman Old Style" w:eastAsia="Bookman Old Style" w:hAnsi="Bookman Old Style"/>
                <w:b w:val="1"/>
                <w:bCs w:val="1"/>
                <w:sz w:val="18"/>
                <w:szCs w:val="18"/>
              </w:rPr>
            </w:pPr>
            <w:r w:rsidDel="00000000" w:rsidR="00000000" w:rsidRPr="00000000">
              <w:rPr>
                <w:rFonts w:ascii="Bookman Old Style" w:cs="Bookman Old Style" w:eastAsia="Bookman Old Style" w:hAnsi="Bookman Old Style"/>
                <w:b w:val="1"/>
                <w:bCs w:val="1"/>
                <w:sz w:val="18"/>
                <w:szCs w:val="18"/>
                <w:rtl w:val="0"/>
              </w:rPr>
              <w:t xml:space="preserve">Ore per le quali si effettua la candidatura</w:t>
            </w:r>
          </w:p>
          <w:p w:rsidR="00000000" w:rsidDel="00000000" w:rsidP="00000000" w:rsidRDefault="00000000" w:rsidRPr="00000000" w14:paraId="00000020">
            <w:pPr>
              <w:widowControl w:val="0"/>
              <w:spacing w:line="240" w:lineRule="auto"/>
              <w:rPr>
                <w:rFonts w:ascii="Bookman Old Style" w:cs="Bookman Old Style" w:eastAsia="Bookman Old Style" w:hAnsi="Bookman Old Style"/>
                <w:b w:val="1"/>
                <w:bCs w:val="1"/>
                <w:i w:val="1"/>
                <w:iCs w:val="1"/>
                <w:sz w:val="14"/>
                <w:szCs w:val="14"/>
              </w:rPr>
            </w:pPr>
            <w:r w:rsidDel="00000000" w:rsidR="00000000" w:rsidRPr="00000000">
              <w:rPr>
                <w:rFonts w:ascii="Bookman Old Style" w:cs="Bookman Old Style" w:eastAsia="Bookman Old Style" w:hAnsi="Bookman Old Style"/>
                <w:i w:val="1"/>
                <w:iCs w:val="1"/>
                <w:sz w:val="14"/>
                <w:szCs w:val="14"/>
                <w:rtl w:val="0"/>
              </w:rPr>
              <w:t xml:space="preserve">(da 1 a 30 ore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rFonts w:ascii="Bookman Old Style" w:cs="Bookman Old Style" w:eastAsia="Bookman Old Style" w:hAnsi="Bookman Old Style"/>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225818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spacing w:line="240" w:lineRule="auto"/>
              <w:jc w:val="both"/>
              <w:rPr>
                <w:rFonts w:ascii="Bookman Old Style" w:cs="Bookman Old Style" w:eastAsia="Bookman Old Style" w:hAnsi="Bookman Old Style"/>
                <w:b w:val="1"/>
                <w:bCs w:val="1"/>
                <w:sz w:val="20"/>
                <w:szCs w:val="20"/>
                <w:highlight w:val="white"/>
              </w:rPr>
            </w:pPr>
            <w:r w:rsidDel="00000000" w:rsidR="00000000" w:rsidRPr="00000000">
              <w:rPr>
                <w:rtl w:val="0"/>
              </w:rPr>
            </w:r>
          </w:p>
          <w:p w:rsidR="00000000" w:rsidDel="00000000" w:rsidP="00000000" w:rsidRDefault="00000000" w:rsidRPr="00000000" w14:paraId="00000024">
            <w:pPr>
              <w:spacing w:line="240" w:lineRule="auto"/>
              <w:jc w:val="both"/>
              <w:rPr>
                <w:rFonts w:ascii="Bookman Old Style" w:cs="Bookman Old Style" w:eastAsia="Bookman Old Style" w:hAnsi="Bookman Old Style"/>
                <w:b w:val="1"/>
                <w:bCs w:val="1"/>
                <w:sz w:val="20"/>
                <w:szCs w:val="20"/>
                <w:highlight w:val="white"/>
              </w:rPr>
            </w:pPr>
            <w:r w:rsidDel="00000000" w:rsidR="00000000" w:rsidRPr="00000000">
              <w:rPr>
                <w:rFonts w:ascii="Bookman Old Style" w:cs="Bookman Old Style" w:eastAsia="Bookman Old Style" w:hAnsi="Bookman Old Style"/>
                <w:b w:val="1"/>
                <w:bCs w:val="1"/>
                <w:sz w:val="20"/>
                <w:szCs w:val="20"/>
                <w:highlight w:val="white"/>
                <w:rtl w:val="0"/>
              </w:rPr>
              <w:t xml:space="preserve">Star bene insieme per imparare meglio</w:t>
            </w:r>
          </w:p>
          <w:p w:rsidR="00000000" w:rsidDel="00000000" w:rsidP="00000000" w:rsidRDefault="00000000" w:rsidRPr="00000000" w14:paraId="00000025">
            <w:pPr>
              <w:widowControl w:val="0"/>
              <w:spacing w:line="240" w:lineRule="auto"/>
              <w:rPr>
                <w:rFonts w:ascii="Bookman Old Style" w:cs="Bookman Old Style" w:eastAsia="Bookman Old Style" w:hAnsi="Bookman Old Style"/>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Competenze nella gestione dei gruppi classe, nella costruzione di ambienti favorevoli all’apprendimento e di relazioni positive con gli studenti</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30 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uno o più Tutor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Tutor </w:t>
            </w:r>
          </w:p>
          <w:p w:rsidR="00000000" w:rsidDel="00000000" w:rsidP="00000000" w:rsidRDefault="00000000" w:rsidRPr="00000000" w14:paraId="0000002A">
            <w:pPr>
              <w:widowControl w:val="0"/>
              <w:spacing w:line="240"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€ 30,00</w:t>
            </w:r>
          </w:p>
          <w:p w:rsidR="00000000" w:rsidDel="00000000" w:rsidP="00000000" w:rsidRDefault="00000000" w:rsidRPr="00000000" w14:paraId="0000002B">
            <w:pPr>
              <w:widowControl w:val="0"/>
              <w:spacing w:line="240" w:lineRule="auto"/>
              <w:rPr>
                <w:rFonts w:ascii="Bookman Old Style" w:cs="Bookman Old Style" w:eastAsia="Bookman Old Style" w:hAnsi="Bookman Old Style"/>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Bookman Old Style" w:cs="Bookman Old Style" w:eastAsia="Bookman Old Style" w:hAnsi="Bookman Old Style"/>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rFonts w:ascii="Bookman Old Style" w:cs="Bookman Old Style" w:eastAsia="Bookman Old Style" w:hAnsi="Bookman Old Style"/>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245073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shd w:fill="ffffff" w:val="clear"/>
              <w:spacing w:line="240" w:lineRule="auto"/>
              <w:rPr>
                <w:rFonts w:ascii="Bookman Old Style" w:cs="Bookman Old Style" w:eastAsia="Bookman Old Style" w:hAnsi="Bookman Old Style"/>
                <w:b w:val="1"/>
                <w:bCs w:val="1"/>
                <w:sz w:val="20"/>
                <w:szCs w:val="20"/>
                <w:highlight w:val="white"/>
              </w:rPr>
            </w:pPr>
            <w:r w:rsidDel="00000000" w:rsidR="00000000" w:rsidRPr="00000000">
              <w:rPr>
                <w:rFonts w:ascii="Bookman Old Style" w:cs="Bookman Old Style" w:eastAsia="Bookman Old Style" w:hAnsi="Bookman Old Style"/>
                <w:b w:val="1"/>
                <w:bCs w:val="1"/>
                <w:i w:val="1"/>
                <w:iCs w:val="1"/>
                <w:sz w:val="20"/>
                <w:szCs w:val="20"/>
                <w:highlight w:val="white"/>
                <w:rtl w:val="0"/>
              </w:rPr>
              <w:t xml:space="preserve">S</w:t>
            </w:r>
            <w:r w:rsidDel="00000000" w:rsidR="00000000" w:rsidRPr="00000000">
              <w:rPr>
                <w:rFonts w:ascii="Bookman Old Style" w:cs="Bookman Old Style" w:eastAsia="Bookman Old Style" w:hAnsi="Bookman Old Style"/>
                <w:b w:val="1"/>
                <w:bCs w:val="1"/>
                <w:sz w:val="20"/>
                <w:szCs w:val="20"/>
                <w:highlight w:val="white"/>
                <w:rtl w:val="0"/>
              </w:rPr>
              <w:t xml:space="preserve">enza Zaino per le sfide del futuro.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Competenze nella gestione dei gruppi classe, nella costruzione di ambienti favorevoli all’apprendimento e di relazioni positive con gli studenti</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30 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uno o più Tutor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Tutor € 30,00</w:t>
            </w:r>
          </w:p>
          <w:p w:rsidR="00000000" w:rsidDel="00000000" w:rsidP="00000000" w:rsidRDefault="00000000" w:rsidRPr="00000000" w14:paraId="00000034">
            <w:pPr>
              <w:widowControl w:val="0"/>
              <w:spacing w:line="240" w:lineRule="auto"/>
              <w:rPr>
                <w:rFonts w:ascii="Bookman Old Style" w:cs="Bookman Old Style" w:eastAsia="Bookman Old Style" w:hAnsi="Bookman Old Style"/>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Bookman Old Style" w:cs="Bookman Old Style" w:eastAsia="Bookman Old Style" w:hAnsi="Bookman Old Style"/>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rFonts w:ascii="Bookman Old Style" w:cs="Bookman Old Style" w:eastAsia="Bookman Old Style" w:hAnsi="Bookman Old Style"/>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245081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shd w:fill="ffffff" w:val="clear"/>
              <w:spacing w:line="240" w:lineRule="auto"/>
              <w:rPr>
                <w:rFonts w:ascii="Bookman Old Style" w:cs="Bookman Old Style" w:eastAsia="Bookman Old Style" w:hAnsi="Bookman Old Style"/>
                <w:b w:val="1"/>
                <w:bCs w:val="1"/>
                <w:sz w:val="20"/>
                <w:szCs w:val="20"/>
                <w:highlight w:val="white"/>
              </w:rPr>
            </w:pPr>
            <w:r w:rsidDel="00000000" w:rsidR="00000000" w:rsidRPr="00000000">
              <w:rPr>
                <w:rFonts w:ascii="Bookman Old Style" w:cs="Bookman Old Style" w:eastAsia="Bookman Old Style" w:hAnsi="Bookman Old Style"/>
                <w:b w:val="1"/>
                <w:bCs w:val="1"/>
                <w:sz w:val="20"/>
                <w:szCs w:val="20"/>
                <w:highlight w:val="white"/>
                <w:rtl w:val="0"/>
              </w:rPr>
              <w:t xml:space="preserve">Leadership del benessere</w:t>
            </w:r>
          </w:p>
          <w:p w:rsidR="00000000" w:rsidDel="00000000" w:rsidP="00000000" w:rsidRDefault="00000000" w:rsidRPr="00000000" w14:paraId="00000039">
            <w:pPr>
              <w:widowControl w:val="0"/>
              <w:spacing w:line="240" w:lineRule="auto"/>
              <w:rPr>
                <w:rFonts w:ascii="Bookman Old Style" w:cs="Bookman Old Style" w:eastAsia="Bookman Old Style" w:hAnsi="Bookman Old Style"/>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Competenze culturali, disciplinari, educative, pedagogiche, psicopedagogiche, didattiche, digitali, metodologiche e relazionali, riflessive ed autovalutative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30 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uno o più Tutor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Tutor € 30,00</w:t>
            </w:r>
          </w:p>
          <w:p w:rsidR="00000000" w:rsidDel="00000000" w:rsidP="00000000" w:rsidRDefault="00000000" w:rsidRPr="00000000" w14:paraId="0000003E">
            <w:pPr>
              <w:widowControl w:val="0"/>
              <w:spacing w:line="240" w:lineRule="auto"/>
              <w:rPr>
                <w:rFonts w:ascii="Bookman Old Style" w:cs="Bookman Old Style" w:eastAsia="Bookman Old Style" w:hAnsi="Bookman Old Style"/>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Bookman Old Style" w:cs="Bookman Old Style" w:eastAsia="Bookman Old Style" w:hAnsi="Bookman Old Style"/>
                <w:sz w:val="20"/>
                <w:szCs w:val="20"/>
              </w:rPr>
            </w:pPr>
            <w:r w:rsidDel="00000000" w:rsidR="00000000" w:rsidRPr="00000000">
              <w:rPr>
                <w:rtl w:val="0"/>
              </w:rPr>
            </w:r>
          </w:p>
        </w:tc>
      </w:tr>
    </w:tbl>
    <w:p w:rsidR="00000000" w:rsidDel="00000000" w:rsidP="00000000" w:rsidRDefault="00000000" w:rsidRPr="00000000" w14:paraId="00000040">
      <w:pPr>
        <w:spacing w:after="120" w:before="120" w:lineRule="auto"/>
        <w:jc w:val="both"/>
        <w:rPr>
          <w:rFonts w:ascii="Bookman Old Style" w:cs="Bookman Old Style" w:eastAsia="Bookman Old Style" w:hAnsi="Bookman Old Style"/>
          <w:b w:val="1"/>
          <w:bCs w:val="1"/>
        </w:rPr>
      </w:pPr>
      <w:r w:rsidDel="00000000" w:rsidR="00000000" w:rsidRPr="00000000">
        <w:rPr>
          <w:rtl w:val="0"/>
        </w:rPr>
      </w:r>
    </w:p>
    <w:p w:rsidR="00000000" w:rsidDel="00000000" w:rsidP="00000000" w:rsidRDefault="00000000" w:rsidRPr="00000000" w14:paraId="00000041">
      <w:pPr>
        <w:spacing w:after="120" w:before="120" w:lineRule="auto"/>
        <w:jc w:val="both"/>
        <w:rPr>
          <w:rFonts w:ascii="Bookman Old Style" w:cs="Bookman Old Style" w:eastAsia="Bookman Old Style" w:hAnsi="Bookman Old Style"/>
          <w:color w:val="222222"/>
        </w:rPr>
      </w:pPr>
      <w:r w:rsidDel="00000000" w:rsidR="00000000" w:rsidRPr="00000000">
        <w:rPr>
          <w:rtl w:val="0"/>
        </w:rPr>
      </w:r>
    </w:p>
    <w:p w:rsidR="00000000" w:rsidDel="00000000" w:rsidP="00000000" w:rsidRDefault="00000000" w:rsidRPr="00000000" w14:paraId="00000042">
      <w:pPr>
        <w:spacing w:line="240" w:lineRule="auto"/>
        <w:jc w:val="center"/>
        <w:rPr>
          <w:b w:val="1"/>
          <w:bCs w:val="1"/>
          <w:i w:val="1"/>
          <w:iCs w:val="1"/>
          <w:sz w:val="18"/>
          <w:szCs w:val="18"/>
          <w:u w:val="single"/>
        </w:rPr>
      </w:pPr>
      <w:r w:rsidDel="00000000" w:rsidR="00000000" w:rsidRPr="00000000">
        <w:rPr>
          <w:b w:val="1"/>
          <w:bCs w:val="1"/>
          <w:i w:val="1"/>
          <w:iCs w:val="1"/>
          <w:sz w:val="20"/>
          <w:szCs w:val="20"/>
          <w:u w:val="single"/>
          <w:rtl w:val="0"/>
        </w:rPr>
        <w:t xml:space="preserve"> </w:t>
      </w:r>
      <w:r w:rsidDel="00000000" w:rsidR="00000000" w:rsidRPr="00000000">
        <w:rPr>
          <w:b w:val="1"/>
          <w:bCs w:val="1"/>
          <w:i w:val="1"/>
          <w:iCs w:val="1"/>
          <w:sz w:val="18"/>
          <w:szCs w:val="18"/>
          <w:u w:val="single"/>
          <w:rtl w:val="0"/>
        </w:rPr>
        <w:t xml:space="preserve">   (N.B.: BARRARE LA CASELLA DI SCELTA PER PARTECIPARE – INSERIRE IL NUMERO DI PREFERENZA)</w:t>
      </w:r>
    </w:p>
    <w:p w:rsidR="00000000" w:rsidDel="00000000" w:rsidP="00000000" w:rsidRDefault="00000000" w:rsidRPr="00000000" w14:paraId="00000043">
      <w:pPr>
        <w:spacing w:line="240" w:lineRule="auto"/>
        <w:jc w:val="both"/>
        <w:rPr>
          <w:sz w:val="20"/>
          <w:szCs w:val="20"/>
        </w:rPr>
      </w:pPr>
      <w:r w:rsidDel="00000000" w:rsidR="00000000" w:rsidRPr="00000000">
        <w:rPr>
          <w:rtl w:val="0"/>
        </w:rPr>
      </w:r>
    </w:p>
    <w:p w:rsidR="00000000" w:rsidDel="00000000" w:rsidP="00000000" w:rsidRDefault="00000000" w:rsidRPr="00000000" w14:paraId="00000044">
      <w:pPr>
        <w:spacing w:line="240" w:lineRule="auto"/>
        <w:jc w:val="both"/>
        <w:rPr>
          <w:sz w:val="20"/>
          <w:szCs w:val="20"/>
        </w:rPr>
      </w:pPr>
      <w:r w:rsidDel="00000000" w:rsidR="00000000" w:rsidRPr="00000000">
        <w:rPr>
          <w:sz w:val="20"/>
          <w:szCs w:val="20"/>
          <w:rtl w:val="0"/>
        </w:rPr>
        <w:t xml:space="preserve">A tal fine, consapevole della responsabilità penale e della decadenza da eventuali benefici acquisiti</w:t>
      </w:r>
    </w:p>
    <w:p w:rsidR="00000000" w:rsidDel="00000000" w:rsidP="00000000" w:rsidRDefault="00000000" w:rsidRPr="00000000" w14:paraId="00000045">
      <w:pPr>
        <w:spacing w:line="240" w:lineRule="auto"/>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nel caso di dichiarazioni mendaci, </w:t>
      </w:r>
      <w:r w:rsidDel="00000000" w:rsidR="00000000" w:rsidRPr="00000000">
        <w:rPr>
          <w:rFonts w:ascii="Bookman Old Style" w:cs="Bookman Old Style" w:eastAsia="Bookman Old Style" w:hAnsi="Bookman Old Style"/>
          <w:b w:val="1"/>
          <w:bCs w:val="1"/>
          <w:sz w:val="20"/>
          <w:szCs w:val="20"/>
          <w:rtl w:val="0"/>
        </w:rPr>
        <w:t xml:space="preserve">dichiara</w:t>
      </w:r>
      <w:r w:rsidDel="00000000" w:rsidR="00000000" w:rsidRPr="00000000">
        <w:rPr>
          <w:rFonts w:ascii="Bookman Old Style" w:cs="Bookman Old Style" w:eastAsia="Bookman Old Style" w:hAnsi="Bookman Old Style"/>
          <w:sz w:val="20"/>
          <w:szCs w:val="20"/>
          <w:rtl w:val="0"/>
        </w:rPr>
        <w:t xml:space="preserve"> sotto la propria responsabilità quanto segue:</w:t>
      </w:r>
    </w:p>
    <w:p w:rsidR="00000000" w:rsidDel="00000000" w:rsidP="00000000" w:rsidRDefault="00000000" w:rsidRPr="00000000" w14:paraId="00000046">
      <w:pPr>
        <w:numPr>
          <w:ilvl w:val="0"/>
          <w:numId w:val="6"/>
        </w:numPr>
        <w:spacing w:line="240" w:lineRule="auto"/>
        <w:ind w:left="720" w:hanging="36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di aver preso visione delle condizioni previste dal bando</w:t>
      </w:r>
    </w:p>
    <w:p w:rsidR="00000000" w:rsidDel="00000000" w:rsidP="00000000" w:rsidRDefault="00000000" w:rsidRPr="00000000" w14:paraId="00000047">
      <w:pPr>
        <w:numPr>
          <w:ilvl w:val="0"/>
          <w:numId w:val="6"/>
        </w:numPr>
        <w:spacing w:line="240" w:lineRule="auto"/>
        <w:ind w:left="720" w:hanging="36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di essere in godimento dei diritti politici</w:t>
      </w:r>
    </w:p>
    <w:p w:rsidR="00000000" w:rsidDel="00000000" w:rsidP="00000000" w:rsidRDefault="00000000" w:rsidRPr="00000000" w14:paraId="00000048">
      <w:pPr>
        <w:numPr>
          <w:ilvl w:val="0"/>
          <w:numId w:val="6"/>
        </w:numPr>
        <w:spacing w:line="24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sz w:val="20"/>
          <w:szCs w:val="20"/>
          <w:rtl w:val="0"/>
        </w:rPr>
        <w:t xml:space="preserve">di non aver subito condanne penali ovvero di avere i seguenti provvedimenti penali pendenti: </w:t>
      </w:r>
      <w:r w:rsidDel="00000000" w:rsidR="00000000" w:rsidRPr="00000000">
        <w:rPr>
          <w:rtl w:val="0"/>
        </w:rPr>
      </w:r>
    </w:p>
    <w:p w:rsidR="00000000" w:rsidDel="00000000" w:rsidP="00000000" w:rsidRDefault="00000000" w:rsidRPr="00000000" w14:paraId="00000049">
      <w:pPr>
        <w:spacing w:line="240" w:lineRule="auto"/>
        <w:ind w:firstLine="36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4A">
      <w:pPr>
        <w:numPr>
          <w:ilvl w:val="0"/>
          <w:numId w:val="6"/>
        </w:numPr>
        <w:spacing w:line="24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sz w:val="20"/>
          <w:szCs w:val="20"/>
          <w:rtl w:val="0"/>
        </w:rPr>
        <w:t xml:space="preserve">di non avere procedimenti penali pendenti, ovvero di avere i seguenti procedimenti penali pendenti : </w:t>
      </w:r>
      <w:r w:rsidDel="00000000" w:rsidR="00000000" w:rsidRPr="00000000">
        <w:rPr>
          <w:rtl w:val="0"/>
        </w:rPr>
      </w:r>
    </w:p>
    <w:p w:rsidR="00000000" w:rsidDel="00000000" w:rsidP="00000000" w:rsidRDefault="00000000" w:rsidRPr="00000000" w14:paraId="0000004B">
      <w:pPr>
        <w:spacing w:line="240" w:lineRule="auto"/>
        <w:ind w:firstLine="36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rtl w:val="0"/>
        </w:rPr>
        <w:t xml:space="preserve">__________________________________________________________________</w:t>
      </w:r>
      <w:r w:rsidDel="00000000" w:rsidR="00000000" w:rsidRPr="00000000">
        <w:rPr>
          <w:rtl w:val="0"/>
        </w:rPr>
      </w:r>
    </w:p>
    <w:p w:rsidR="00000000" w:rsidDel="00000000" w:rsidP="00000000" w:rsidRDefault="00000000" w:rsidRPr="00000000" w14:paraId="0000004C">
      <w:pPr>
        <w:numPr>
          <w:ilvl w:val="0"/>
          <w:numId w:val="6"/>
        </w:numPr>
        <w:spacing w:line="240" w:lineRule="auto"/>
        <w:ind w:left="720" w:hanging="36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di impegnarsi a documentare puntualmente tutta l’attività svolta</w:t>
      </w:r>
    </w:p>
    <w:p w:rsidR="00000000" w:rsidDel="00000000" w:rsidP="00000000" w:rsidRDefault="00000000" w:rsidRPr="00000000" w14:paraId="0000004D">
      <w:pPr>
        <w:numPr>
          <w:ilvl w:val="0"/>
          <w:numId w:val="6"/>
        </w:numPr>
        <w:spacing w:line="240" w:lineRule="auto"/>
        <w:ind w:left="720" w:hanging="36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di essere disponibile ad adattarsi al calendario</w:t>
      </w:r>
      <w:r w:rsidDel="00000000" w:rsidR="00000000" w:rsidRPr="00000000">
        <w:rPr>
          <w:rFonts w:ascii="Bookman Old Style" w:cs="Bookman Old Style" w:eastAsia="Bookman Old Style" w:hAnsi="Bookman Old Style"/>
          <w:sz w:val="20"/>
          <w:szCs w:val="20"/>
          <w:highlight w:val="white"/>
          <w:rtl w:val="0"/>
        </w:rPr>
        <w:t xml:space="preserve"> in base alle necessità dell’Istituzione Scolastica. </w:t>
      </w:r>
    </w:p>
    <w:p w:rsidR="00000000" w:rsidDel="00000000" w:rsidP="00000000" w:rsidRDefault="00000000" w:rsidRPr="00000000" w14:paraId="0000004E">
      <w:pPr>
        <w:numPr>
          <w:ilvl w:val="0"/>
          <w:numId w:val="6"/>
        </w:numPr>
        <w:spacing w:line="240" w:lineRule="auto"/>
        <w:ind w:left="720" w:hanging="36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di non essere in alcuna delle condizioni di incompatibilità con l’incarico previsti dalla norma vigente</w:t>
      </w:r>
    </w:p>
    <w:p w:rsidR="00000000" w:rsidDel="00000000" w:rsidP="00000000" w:rsidRDefault="00000000" w:rsidRPr="00000000" w14:paraId="0000004F">
      <w:pPr>
        <w:numPr>
          <w:ilvl w:val="0"/>
          <w:numId w:val="6"/>
        </w:numPr>
        <w:spacing w:line="24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sz w:val="20"/>
          <w:szCs w:val="20"/>
          <w:rtl w:val="0"/>
        </w:rPr>
        <w:t xml:space="preserve">di avere la competenza informatica l’uso della piattaforma on line “Gestione progetti PON scuola”</w:t>
      </w:r>
    </w:p>
    <w:p w:rsidR="00000000" w:rsidDel="00000000" w:rsidP="00000000" w:rsidRDefault="00000000" w:rsidRPr="00000000" w14:paraId="00000050">
      <w:pPr>
        <w:spacing w:line="240" w:lineRule="auto"/>
        <w:ind w:left="720" w:firstLine="0"/>
        <w:jc w:val="both"/>
        <w:rPr>
          <w:rFonts w:ascii="Bookman Old Style" w:cs="Bookman Old Style" w:eastAsia="Bookman Old Style" w:hAnsi="Bookman Old Style"/>
          <w:sz w:val="18"/>
          <w:szCs w:val="18"/>
        </w:rPr>
      </w:pPr>
      <w:r w:rsidDel="00000000" w:rsidR="00000000" w:rsidRPr="00000000">
        <w:rPr>
          <w:rtl w:val="0"/>
        </w:rPr>
      </w:r>
    </w:p>
    <w:p w:rsidR="00000000" w:rsidDel="00000000" w:rsidP="00000000" w:rsidRDefault="00000000" w:rsidRPr="00000000" w14:paraId="00000051">
      <w:pPr>
        <w:numPr>
          <w:ilvl w:val="0"/>
          <w:numId w:val="6"/>
        </w:numPr>
        <w:spacing w:line="24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sz w:val="20"/>
          <w:szCs w:val="20"/>
          <w:rtl w:val="0"/>
        </w:rPr>
        <w:t xml:space="preserve">possedere i seguenti titoli e di aver svolto i seguenti incarichi:</w:t>
      </w:r>
    </w:p>
    <w:p w:rsidR="00000000" w:rsidDel="00000000" w:rsidP="00000000" w:rsidRDefault="00000000" w:rsidRPr="00000000" w14:paraId="00000052">
      <w:pPr>
        <w:spacing w:line="240" w:lineRule="auto"/>
        <w:rPr>
          <w:rFonts w:ascii="Bookman Old Style" w:cs="Bookman Old Style" w:eastAsia="Bookman Old Style" w:hAnsi="Bookman Old Style"/>
          <w:highlight w:val="white"/>
        </w:rPr>
      </w:pPr>
      <w:r w:rsidDel="00000000" w:rsidR="00000000" w:rsidRPr="00000000">
        <w:rPr>
          <w:rtl w:val="0"/>
        </w:rPr>
      </w:r>
    </w:p>
    <w:p w:rsidR="00000000" w:rsidDel="00000000" w:rsidP="00000000" w:rsidRDefault="00000000" w:rsidRPr="00000000" w14:paraId="00000053">
      <w:pPr>
        <w:spacing w:line="240" w:lineRule="auto"/>
        <w:jc w:val="center"/>
        <w:rPr>
          <w:rFonts w:ascii="Bookman Old Style" w:cs="Bookman Old Style" w:eastAsia="Bookman Old Style" w:hAnsi="Bookman Old Style"/>
          <w:highlight w:val="white"/>
        </w:rPr>
      </w:pPr>
      <w:r w:rsidDel="00000000" w:rsidR="00000000" w:rsidRPr="00000000">
        <w:rPr>
          <w:rFonts w:ascii="Bookman Old Style" w:cs="Bookman Old Style" w:eastAsia="Bookman Old Style" w:hAnsi="Bookman Old Style"/>
          <w:b w:val="1"/>
          <w:bCs w:val="1"/>
          <w:sz w:val="24"/>
          <w:szCs w:val="24"/>
          <w:highlight w:val="white"/>
          <w:rtl w:val="0"/>
        </w:rPr>
        <w:t xml:space="preserve">CRITERI SELEZIONE TUTOR</w:t>
      </w:r>
      <w:r w:rsidDel="00000000" w:rsidR="00000000" w:rsidRPr="00000000">
        <w:rPr>
          <w:rtl w:val="0"/>
        </w:rPr>
      </w:r>
    </w:p>
    <w:tbl>
      <w:tblPr>
        <w:tblStyle w:val="Table2"/>
        <w:tblW w:w="963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25"/>
        <w:gridCol w:w="1245"/>
        <w:gridCol w:w="1535.0000000000005"/>
        <w:gridCol w:w="1614.9999999999995"/>
        <w:gridCol w:w="1410"/>
        <w:tblGridChange w:id="0">
          <w:tblGrid>
            <w:gridCol w:w="3825"/>
            <w:gridCol w:w="1245"/>
            <w:gridCol w:w="1535.0000000000005"/>
            <w:gridCol w:w="1614.9999999999995"/>
            <w:gridCol w:w="1410"/>
          </w:tblGrid>
        </w:tblGridChange>
      </w:tblGrid>
      <w:tr>
        <w:trPr>
          <w:cantSplit w:val="0"/>
          <w:trHeight w:val="924" w:hRule="atLeast"/>
          <w:tblHeader w:val="0"/>
        </w:trPr>
        <w:tc>
          <w:tcPr>
            <w:gridSpan w:val="5"/>
            <w:tcBorders>
              <w:top w:color="000000" w:space="0" w:sz="4" w:val="single"/>
              <w:left w:color="000000" w:space="0" w:sz="4" w:val="single"/>
              <w:bottom w:color="000000" w:space="0" w:sz="4" w:val="single"/>
              <w:right w:color="000000" w:space="0" w:sz="4" w:val="single"/>
            </w:tcBorders>
            <w:shd w:fill="c9daf8" w:val="clear"/>
            <w:vAlign w:val="center"/>
          </w:tcPr>
          <w:p w:rsidR="00000000" w:rsidDel="00000000" w:rsidP="00000000" w:rsidRDefault="00000000" w:rsidRPr="00000000" w14:paraId="00000054">
            <w:pPr>
              <w:widowControl w:val="0"/>
              <w:spacing w:line="256" w:lineRule="auto"/>
              <w:ind w:left="105" w:firstLine="0"/>
              <w:rPr>
                <w:rFonts w:ascii="Bookman Old Style" w:cs="Bookman Old Style" w:eastAsia="Bookman Old Style" w:hAnsi="Bookman Old Style"/>
                <w:b w:val="1"/>
                <w:bCs w:val="1"/>
                <w:sz w:val="20"/>
                <w:szCs w:val="20"/>
                <w:u w:val="single"/>
                <w:shd w:fill="b4c6e7" w:val="clear"/>
              </w:rPr>
            </w:pPr>
            <w:bookmarkStart w:colFirst="0" w:colLast="0" w:name="_30j0zll" w:id="6"/>
            <w:bookmarkEnd w:id="6"/>
            <w:r w:rsidDel="00000000" w:rsidR="00000000" w:rsidRPr="00000000">
              <w:rPr>
                <w:rFonts w:ascii="Bookman Old Style" w:cs="Bookman Old Style" w:eastAsia="Bookman Old Style" w:hAnsi="Bookman Old Style"/>
                <w:b w:val="1"/>
                <w:bCs w:val="1"/>
                <w:sz w:val="20"/>
                <w:szCs w:val="20"/>
                <w:u w:val="single"/>
                <w:shd w:fill="b4c6e7" w:val="clear"/>
                <w:rtl w:val="0"/>
              </w:rPr>
              <w:t xml:space="preserve">ISTRUZIONE, FORMAZIONE NELLO SPECIFICO SETTORE IN CUI SI CONCORRE (MAX 25 PUNTI)</w:t>
            </w:r>
          </w:p>
        </w:tc>
      </w:tr>
      <w:tr>
        <w:trPr>
          <w:cantSplit w:val="0"/>
          <w:trHeight w:val="20"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9">
            <w:pPr>
              <w:widowControl w:val="0"/>
              <w:spacing w:line="240" w:lineRule="auto"/>
              <w:jc w:val="center"/>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b w:val="1"/>
                <w:bCs w:val="1"/>
                <w:highlight w:val="white"/>
                <w:rtl w:val="0"/>
              </w:rPr>
              <w:t xml:space="preserve">DESCRIZIONE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B">
            <w:pPr>
              <w:widowControl w:val="0"/>
              <w:spacing w:line="240" w:lineRule="auto"/>
              <w:ind w:left="7" w:firstLine="0"/>
              <w:jc w:val="center"/>
              <w:rPr>
                <w:rFonts w:ascii="Bookman Old Style" w:cs="Bookman Old Style" w:eastAsia="Bookman Old Style" w:hAnsi="Bookman Old Style"/>
                <w:b w:val="1"/>
                <w:bCs w:val="1"/>
                <w:highlight w:val="white"/>
              </w:rPr>
            </w:pPr>
            <w:r w:rsidDel="00000000" w:rsidR="00000000" w:rsidRPr="00000000">
              <w:rPr>
                <w:rFonts w:ascii="Bookman Old Style" w:cs="Bookman Old Style" w:eastAsia="Bookman Old Style" w:hAnsi="Bookman Old Style"/>
                <w:b w:val="1"/>
                <w:bCs w:val="1"/>
                <w:highlight w:val="white"/>
                <w:rtl w:val="0"/>
              </w:rPr>
              <w:t xml:space="preserve">PUNTI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C">
            <w:pPr>
              <w:widowControl w:val="0"/>
              <w:spacing w:line="240" w:lineRule="auto"/>
              <w:ind w:left="6" w:firstLine="0"/>
              <w:jc w:val="center"/>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n. riferimento</w:t>
            </w:r>
          </w:p>
          <w:p w:rsidR="00000000" w:rsidDel="00000000" w:rsidP="00000000" w:rsidRDefault="00000000" w:rsidRPr="00000000" w14:paraId="0000005D">
            <w:pPr>
              <w:widowControl w:val="0"/>
              <w:spacing w:line="240" w:lineRule="auto"/>
              <w:ind w:left="6" w:firstLine="0"/>
              <w:jc w:val="center"/>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del curriculum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E">
            <w:pPr>
              <w:widowControl w:val="0"/>
              <w:spacing w:line="240" w:lineRule="auto"/>
              <w:ind w:left="6" w:firstLine="0"/>
              <w:jc w:val="center"/>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Punteggio</w:t>
            </w:r>
          </w:p>
          <w:p w:rsidR="00000000" w:rsidDel="00000000" w:rsidP="00000000" w:rsidRDefault="00000000" w:rsidRPr="00000000" w14:paraId="0000005F">
            <w:pPr>
              <w:widowControl w:val="0"/>
              <w:spacing w:line="240" w:lineRule="auto"/>
              <w:ind w:left="6" w:firstLine="0"/>
              <w:jc w:val="center"/>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da compilare     a cura del candidato</w:t>
            </w:r>
          </w:p>
        </w:tc>
      </w:tr>
      <w:tr>
        <w:trPr>
          <w:cantSplit w:val="0"/>
          <w:trHeight w:val="784"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0">
            <w:pPr>
              <w:widowControl w:val="0"/>
              <w:spacing w:line="240" w:lineRule="auto"/>
              <w:ind w:left="105"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A1. LAUREA ATTINENTE ALLA SELEZIONE</w:t>
            </w:r>
          </w:p>
          <w:p w:rsidR="00000000" w:rsidDel="00000000" w:rsidP="00000000" w:rsidRDefault="00000000" w:rsidRPr="00000000" w14:paraId="00000061">
            <w:pPr>
              <w:widowControl w:val="0"/>
              <w:numPr>
                <w:ilvl w:val="0"/>
                <w:numId w:val="4"/>
              </w:numPr>
              <w:spacing w:line="240" w:lineRule="auto"/>
              <w:ind w:left="279" w:hanging="142"/>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Laurea magistrale</w:t>
            </w:r>
          </w:p>
          <w:p w:rsidR="00000000" w:rsidDel="00000000" w:rsidP="00000000" w:rsidRDefault="00000000" w:rsidRPr="00000000" w14:paraId="00000062">
            <w:pPr>
              <w:widowControl w:val="0"/>
              <w:numPr>
                <w:ilvl w:val="0"/>
                <w:numId w:val="4"/>
              </w:numPr>
              <w:spacing w:line="240" w:lineRule="auto"/>
              <w:ind w:left="279" w:hanging="142"/>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Laurea specialistica</w:t>
            </w:r>
          </w:p>
          <w:p w:rsidR="00000000" w:rsidDel="00000000" w:rsidP="00000000" w:rsidRDefault="00000000" w:rsidRPr="00000000" w14:paraId="00000063">
            <w:pPr>
              <w:widowControl w:val="0"/>
              <w:numPr>
                <w:ilvl w:val="0"/>
                <w:numId w:val="4"/>
              </w:numPr>
              <w:spacing w:line="240" w:lineRule="auto"/>
              <w:ind w:left="279" w:hanging="142"/>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Vecchio ordinamento</w:t>
            </w:r>
          </w:p>
          <w:p w:rsidR="00000000" w:rsidDel="00000000" w:rsidP="00000000" w:rsidRDefault="00000000" w:rsidRPr="00000000" w14:paraId="00000064">
            <w:pPr>
              <w:widowControl w:val="0"/>
              <w:spacing w:line="240" w:lineRule="auto"/>
              <w:ind w:left="137" w:firstLine="0"/>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Oppure:</w:t>
            </w:r>
          </w:p>
          <w:p w:rsidR="00000000" w:rsidDel="00000000" w:rsidP="00000000" w:rsidRDefault="00000000" w:rsidRPr="00000000" w14:paraId="00000065">
            <w:pPr>
              <w:widowControl w:val="0"/>
              <w:spacing w:line="240" w:lineRule="auto"/>
              <w:ind w:left="137" w:firstLine="0"/>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**diploma di scuola superiore</w:t>
            </w:r>
            <w:r w:rsidDel="00000000" w:rsidR="00000000" w:rsidRPr="00000000">
              <w:rPr>
                <w:rtl w:val="0"/>
              </w:rPr>
            </w:r>
          </w:p>
          <w:p w:rsidR="00000000" w:rsidDel="00000000" w:rsidP="00000000" w:rsidRDefault="00000000" w:rsidRPr="00000000" w14:paraId="00000066">
            <w:pPr>
              <w:widowControl w:val="0"/>
              <w:spacing w:line="240" w:lineRule="auto"/>
              <w:ind w:left="105" w:firstLine="0"/>
              <w:rPr>
                <w:rFonts w:ascii="Bookman Old Style" w:cs="Bookman Old Style" w:eastAsia="Bookman Old Style" w:hAnsi="Bookman Old Style"/>
                <w:sz w:val="20"/>
                <w:szCs w:val="20"/>
                <w:highlight w:val="white"/>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67">
            <w:pPr>
              <w:widowControl w:val="0"/>
              <w:spacing w:line="240" w:lineRule="auto"/>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Max punti 10 * vedi tabella</w:t>
            </w:r>
          </w:p>
          <w:p w:rsidR="00000000" w:rsidDel="00000000" w:rsidP="00000000" w:rsidRDefault="00000000" w:rsidRPr="00000000" w14:paraId="00000068">
            <w:pPr>
              <w:widowControl w:val="0"/>
              <w:spacing w:line="240" w:lineRule="auto"/>
              <w:rPr>
                <w:rFonts w:ascii="Bookman Old Style" w:cs="Bookman Old Style" w:eastAsia="Bookman Old Style" w:hAnsi="Bookman Old Style"/>
                <w:sz w:val="16"/>
                <w:szCs w:val="16"/>
                <w:highlight w:val="white"/>
              </w:rPr>
            </w:pPr>
            <w:r w:rsidDel="00000000" w:rsidR="00000000" w:rsidRPr="00000000">
              <w:rPr>
                <w:rtl w:val="0"/>
              </w:rPr>
            </w:r>
          </w:p>
          <w:p w:rsidR="00000000" w:rsidDel="00000000" w:rsidP="00000000" w:rsidRDefault="00000000" w:rsidRPr="00000000" w14:paraId="00000069">
            <w:pPr>
              <w:widowControl w:val="0"/>
              <w:spacing w:line="240" w:lineRule="auto"/>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**Punti 3</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6A">
            <w:pPr>
              <w:widowControl w:val="0"/>
              <w:spacing w:line="240" w:lineRule="auto"/>
              <w:ind w:left="104"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Max punti 10</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6B">
            <w:pPr>
              <w:widowControl w:val="0"/>
              <w:spacing w:line="240" w:lineRule="auto"/>
              <w:ind w:left="10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6C">
            <w:pPr>
              <w:widowControl w:val="0"/>
              <w:spacing w:line="240" w:lineRule="auto"/>
              <w:ind w:left="10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784"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D">
            <w:pPr>
              <w:widowControl w:val="0"/>
              <w:spacing w:line="240" w:lineRule="auto"/>
              <w:ind w:left="105"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A2. ALTRO TITOLO DIVERSO DAL PRECEDENTE</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6E">
            <w:pPr>
              <w:widowControl w:val="0"/>
              <w:spacing w:line="240" w:lineRule="auto"/>
              <w:rPr>
                <w:rFonts w:ascii="Bookman Old Style" w:cs="Bookman Old Style" w:eastAsia="Bookman Old Style" w:hAnsi="Bookman Old Style"/>
                <w:sz w:val="16"/>
                <w:szCs w:val="16"/>
                <w:highlight w:val="white"/>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6F">
            <w:pPr>
              <w:widowControl w:val="0"/>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Max punti 1</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70">
            <w:pPr>
              <w:widowControl w:val="0"/>
              <w:spacing w:line="240" w:lineRule="auto"/>
              <w:ind w:left="10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71">
            <w:pPr>
              <w:widowControl w:val="0"/>
              <w:spacing w:line="240" w:lineRule="auto"/>
              <w:ind w:left="104" w:firstLine="0"/>
              <w:rPr>
                <w:rFonts w:ascii="Bookman Old Style" w:cs="Bookman Old Style" w:eastAsia="Bookman Old Style" w:hAnsi="Bookman Old Style"/>
                <w:b w:val="1"/>
                <w:bCs w:val="1"/>
                <w:sz w:val="18"/>
                <w:szCs w:val="18"/>
                <w:highlight w:val="white"/>
              </w:rPr>
            </w:pPr>
            <w:r w:rsidDel="00000000" w:rsidR="00000000" w:rsidRPr="00000000">
              <w:rPr>
                <w:rtl w:val="0"/>
              </w:rPr>
            </w:r>
          </w:p>
          <w:p w:rsidR="00000000" w:rsidDel="00000000" w:rsidP="00000000" w:rsidRDefault="00000000" w:rsidRPr="00000000" w14:paraId="00000072">
            <w:pPr>
              <w:widowControl w:val="0"/>
              <w:spacing w:line="240" w:lineRule="auto"/>
              <w:ind w:left="10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1099"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3">
            <w:pPr>
              <w:widowControl w:val="0"/>
              <w:spacing w:line="240" w:lineRule="auto"/>
              <w:ind w:left="105"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A3. CORSO DI SPECIALIZZAZIONE, PERFEZIONAMENTO, MASTER I/II LIVELLO, DOTTORATO DI RICERCA, ALTRO CORSO DI LAUREA</w:t>
            </w:r>
          </w:p>
          <w:p w:rsidR="00000000" w:rsidDel="00000000" w:rsidP="00000000" w:rsidRDefault="00000000" w:rsidRPr="00000000" w14:paraId="00000074">
            <w:pPr>
              <w:widowControl w:val="0"/>
              <w:spacing w:line="240" w:lineRule="auto"/>
              <w:ind w:left="105" w:firstLine="0"/>
              <w:rPr>
                <w:rFonts w:ascii="Bookman Old Style" w:cs="Bookman Old Style" w:eastAsia="Bookman Old Style" w:hAnsi="Bookman Old Style"/>
                <w:sz w:val="18"/>
                <w:szCs w:val="18"/>
                <w:highlight w:val="white"/>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75">
            <w:pPr>
              <w:widowControl w:val="0"/>
              <w:spacing w:line="240"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Punti 1 per ogni corso</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76">
            <w:pPr>
              <w:widowControl w:val="0"/>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Max punti 2</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77">
            <w:pPr>
              <w:widowControl w:val="0"/>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78">
            <w:pPr>
              <w:widowControl w:val="0"/>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695"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9">
            <w:pPr>
              <w:widowControl w:val="0"/>
              <w:spacing w:line="240" w:lineRule="auto"/>
              <w:ind w:left="108" w:firstLine="0"/>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A4. ABILITAZIONE ALL’INSEGNAMENTO E/O ALLA PROFESSIONE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A">
            <w:pPr>
              <w:widowControl w:val="0"/>
              <w:spacing w:line="240"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Punti 1 per ogni abilitazione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B">
            <w:pPr>
              <w:widowControl w:val="0"/>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Max punti 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C">
            <w:pPr>
              <w:widowControl w:val="0"/>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D">
            <w:pPr>
              <w:widowControl w:val="0"/>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695"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E">
            <w:pPr>
              <w:widowControl w:val="0"/>
              <w:spacing w:line="240" w:lineRule="auto"/>
              <w:ind w:left="105"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A5. TITOLI DIDATTICI CULTURALI </w:t>
            </w:r>
          </w:p>
          <w:p w:rsidR="00000000" w:rsidDel="00000000" w:rsidP="00000000" w:rsidRDefault="00000000" w:rsidRPr="00000000" w14:paraId="0000007F">
            <w:pPr>
              <w:widowControl w:val="0"/>
              <w:spacing w:line="240" w:lineRule="auto"/>
              <w:ind w:left="105" w:right="150" w:firstLine="0"/>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Partecipazione a corsi di formazione/aggiornamento inerenti strettamente il settore di pertinenza della durata di almeno 30 ore </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0">
            <w:pPr>
              <w:widowControl w:val="0"/>
              <w:spacing w:line="240"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Punti 1 per ogni titolo</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1">
            <w:pPr>
              <w:widowControl w:val="0"/>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Max punti 4</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2">
            <w:pPr>
              <w:widowControl w:val="0"/>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3">
            <w:pPr>
              <w:widowControl w:val="0"/>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623"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4">
            <w:pPr>
              <w:widowControl w:val="0"/>
              <w:spacing w:line="240" w:lineRule="auto"/>
              <w:ind w:left="105"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A6. COMPETENZE INFORMATICHE </w:t>
            </w:r>
          </w:p>
          <w:p w:rsidR="00000000" w:rsidDel="00000000" w:rsidP="00000000" w:rsidRDefault="00000000" w:rsidRPr="00000000" w14:paraId="00000085">
            <w:pPr>
              <w:widowControl w:val="0"/>
              <w:numPr>
                <w:ilvl w:val="0"/>
                <w:numId w:val="2"/>
              </w:numPr>
              <w:spacing w:line="240" w:lineRule="auto"/>
              <w:ind w:left="825" w:right="150" w:hanging="360"/>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Conseguimento ECDL o certificazioni informatiche riconosciute </w:t>
            </w:r>
          </w:p>
          <w:p w:rsidR="00000000" w:rsidDel="00000000" w:rsidP="00000000" w:rsidRDefault="00000000" w:rsidRPr="00000000" w14:paraId="00000086">
            <w:pPr>
              <w:widowControl w:val="0"/>
              <w:numPr>
                <w:ilvl w:val="0"/>
                <w:numId w:val="2"/>
              </w:numPr>
              <w:spacing w:line="240" w:lineRule="auto"/>
              <w:ind w:left="825" w:right="150" w:hanging="360"/>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Partecipazione documentata a corsi di informatica della durata di almeno 50 ore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7">
            <w:pPr>
              <w:widowControl w:val="0"/>
              <w:spacing w:line="240" w:lineRule="auto"/>
              <w:ind w:left="107" w:firstLine="0"/>
              <w:rPr>
                <w:rFonts w:ascii="Bookman Old Style" w:cs="Bookman Old Style" w:eastAsia="Bookman Old Style" w:hAnsi="Bookman Old Style"/>
                <w:sz w:val="16"/>
                <w:szCs w:val="16"/>
                <w:highlight w:val="white"/>
              </w:rPr>
            </w:pPr>
            <w:r w:rsidDel="00000000" w:rsidR="00000000" w:rsidRPr="00000000">
              <w:rPr>
                <w:rtl w:val="0"/>
              </w:rPr>
            </w:r>
          </w:p>
          <w:p w:rsidR="00000000" w:rsidDel="00000000" w:rsidP="00000000" w:rsidRDefault="00000000" w:rsidRPr="00000000" w14:paraId="00000088">
            <w:pPr>
              <w:widowControl w:val="0"/>
              <w:spacing w:line="240"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Punti 2</w:t>
            </w:r>
          </w:p>
          <w:p w:rsidR="00000000" w:rsidDel="00000000" w:rsidP="00000000" w:rsidRDefault="00000000" w:rsidRPr="00000000" w14:paraId="00000089">
            <w:pPr>
              <w:widowControl w:val="0"/>
              <w:spacing w:line="240" w:lineRule="auto"/>
              <w:ind w:left="107" w:firstLine="0"/>
              <w:rPr>
                <w:rFonts w:ascii="Bookman Old Style" w:cs="Bookman Old Style" w:eastAsia="Bookman Old Style" w:hAnsi="Bookman Old Style"/>
                <w:sz w:val="16"/>
                <w:szCs w:val="16"/>
                <w:highlight w:val="white"/>
              </w:rPr>
            </w:pPr>
            <w:r w:rsidDel="00000000" w:rsidR="00000000" w:rsidRPr="00000000">
              <w:rPr>
                <w:rtl w:val="0"/>
              </w:rPr>
            </w:r>
          </w:p>
          <w:p w:rsidR="00000000" w:rsidDel="00000000" w:rsidP="00000000" w:rsidRDefault="00000000" w:rsidRPr="00000000" w14:paraId="0000008A">
            <w:pPr>
              <w:widowControl w:val="0"/>
              <w:spacing w:line="240" w:lineRule="auto"/>
              <w:ind w:left="107" w:firstLine="0"/>
              <w:rPr>
                <w:rFonts w:ascii="Bookman Old Style" w:cs="Bookman Old Style" w:eastAsia="Bookman Old Style" w:hAnsi="Bookman Old Style"/>
                <w:sz w:val="16"/>
                <w:szCs w:val="16"/>
                <w:highlight w:val="white"/>
              </w:rPr>
            </w:pPr>
            <w:r w:rsidDel="00000000" w:rsidR="00000000" w:rsidRPr="00000000">
              <w:rPr>
                <w:rtl w:val="0"/>
              </w:rPr>
            </w:r>
          </w:p>
          <w:p w:rsidR="00000000" w:rsidDel="00000000" w:rsidP="00000000" w:rsidRDefault="00000000" w:rsidRPr="00000000" w14:paraId="0000008B">
            <w:pPr>
              <w:widowControl w:val="0"/>
              <w:spacing w:line="240"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Punti 1</w:t>
            </w:r>
          </w:p>
          <w:p w:rsidR="00000000" w:rsidDel="00000000" w:rsidP="00000000" w:rsidRDefault="00000000" w:rsidRPr="00000000" w14:paraId="0000008C">
            <w:pPr>
              <w:widowControl w:val="0"/>
              <w:spacing w:line="240" w:lineRule="auto"/>
              <w:ind w:left="107" w:firstLine="0"/>
              <w:rPr>
                <w:rFonts w:ascii="Bookman Old Style" w:cs="Bookman Old Style" w:eastAsia="Bookman Old Style" w:hAnsi="Bookman Old Style"/>
                <w:sz w:val="16"/>
                <w:szCs w:val="16"/>
                <w:highlight w:val="white"/>
              </w:rPr>
            </w:pPr>
            <w:r w:rsidDel="00000000" w:rsidR="00000000" w:rsidRPr="00000000">
              <w:rPr>
                <w:rtl w:val="0"/>
              </w:rPr>
            </w:r>
          </w:p>
          <w:p w:rsidR="00000000" w:rsidDel="00000000" w:rsidP="00000000" w:rsidRDefault="00000000" w:rsidRPr="00000000" w14:paraId="0000008D">
            <w:pPr>
              <w:widowControl w:val="0"/>
              <w:spacing w:line="240" w:lineRule="auto"/>
              <w:ind w:left="107" w:firstLine="0"/>
              <w:rPr>
                <w:rFonts w:ascii="Bookman Old Style" w:cs="Bookman Old Style" w:eastAsia="Bookman Old Style" w:hAnsi="Bookman Old Style"/>
                <w:sz w:val="16"/>
                <w:szCs w:val="16"/>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E">
            <w:pPr>
              <w:widowControl w:val="0"/>
              <w:spacing w:line="240" w:lineRule="auto"/>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 Max punti 3</w:t>
            </w:r>
          </w:p>
          <w:p w:rsidR="00000000" w:rsidDel="00000000" w:rsidP="00000000" w:rsidRDefault="00000000" w:rsidRPr="00000000" w14:paraId="0000008F">
            <w:pPr>
              <w:widowControl w:val="0"/>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p w:rsidR="00000000" w:rsidDel="00000000" w:rsidP="00000000" w:rsidRDefault="00000000" w:rsidRPr="00000000" w14:paraId="00000090">
            <w:pPr>
              <w:widowControl w:val="0"/>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1">
            <w:pPr>
              <w:widowControl w:val="0"/>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2">
            <w:pPr>
              <w:widowControl w:val="0"/>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964"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3">
            <w:pPr>
              <w:widowControl w:val="0"/>
              <w:spacing w:line="240" w:lineRule="auto"/>
              <w:ind w:left="105"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A7. COMPETENZE LINGUISTICHE</w:t>
            </w:r>
          </w:p>
          <w:p w:rsidR="00000000" w:rsidDel="00000000" w:rsidP="00000000" w:rsidRDefault="00000000" w:rsidRPr="00000000" w14:paraId="00000094">
            <w:pPr>
              <w:widowControl w:val="0"/>
              <w:spacing w:line="240" w:lineRule="auto"/>
              <w:ind w:left="105" w:right="150" w:firstLine="0"/>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Certificazioni linguistiche almeno livello B2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5">
            <w:pPr>
              <w:widowControl w:val="0"/>
              <w:spacing w:line="240" w:lineRule="auto"/>
              <w:ind w:left="107" w:firstLine="0"/>
              <w:rPr>
                <w:rFonts w:ascii="Bookman Old Style" w:cs="Bookman Old Style" w:eastAsia="Bookman Old Style" w:hAnsi="Bookman Old Style"/>
                <w:sz w:val="16"/>
                <w:szCs w:val="16"/>
                <w:highlight w:val="white"/>
              </w:rPr>
            </w:pPr>
            <w:r w:rsidDel="00000000" w:rsidR="00000000" w:rsidRPr="00000000">
              <w:rPr>
                <w:rtl w:val="0"/>
              </w:rPr>
            </w:r>
          </w:p>
          <w:p w:rsidR="00000000" w:rsidDel="00000000" w:rsidP="00000000" w:rsidRDefault="00000000" w:rsidRPr="00000000" w14:paraId="00000096">
            <w:pPr>
              <w:widowControl w:val="0"/>
              <w:spacing w:line="240"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Punti 3</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7">
            <w:pPr>
              <w:widowControl w:val="0"/>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p w:rsidR="00000000" w:rsidDel="00000000" w:rsidP="00000000" w:rsidRDefault="00000000" w:rsidRPr="00000000" w14:paraId="00000098">
            <w:pPr>
              <w:widowControl w:val="0"/>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Punti 3</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9">
            <w:pPr>
              <w:widowControl w:val="0"/>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A">
            <w:pPr>
              <w:widowControl w:val="0"/>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927" w:hRule="atLeast"/>
          <w:tblHeader w:val="0"/>
        </w:trPr>
        <w:tc>
          <w:tcPr>
            <w:gridSpan w:val="5"/>
            <w:tcBorders>
              <w:top w:color="000000" w:space="0" w:sz="4" w:val="single"/>
              <w:left w:color="000000" w:space="0" w:sz="4" w:val="single"/>
              <w:bottom w:color="000000" w:space="0" w:sz="4" w:val="single"/>
              <w:right w:color="000000" w:space="0" w:sz="4" w:val="single"/>
            </w:tcBorders>
            <w:shd w:fill="c9daf8" w:val="clear"/>
          </w:tcPr>
          <w:p w:rsidR="00000000" w:rsidDel="00000000" w:rsidP="00000000" w:rsidRDefault="00000000" w:rsidRPr="00000000" w14:paraId="0000009B">
            <w:pPr>
              <w:widowControl w:val="0"/>
              <w:spacing w:line="256" w:lineRule="auto"/>
              <w:ind w:left="105" w:firstLine="0"/>
              <w:rPr>
                <w:rFonts w:ascii="Bookman Old Style" w:cs="Bookman Old Style" w:eastAsia="Bookman Old Style" w:hAnsi="Bookman Old Style"/>
                <w:b w:val="1"/>
                <w:bCs w:val="1"/>
                <w:sz w:val="20"/>
                <w:szCs w:val="20"/>
                <w:highlight w:val="white"/>
                <w:u w:val="single"/>
              </w:rPr>
            </w:pPr>
            <w:r w:rsidDel="00000000" w:rsidR="00000000" w:rsidRPr="00000000">
              <w:rPr>
                <w:rtl w:val="0"/>
              </w:rPr>
            </w:r>
          </w:p>
          <w:p w:rsidR="00000000" w:rsidDel="00000000" w:rsidP="00000000" w:rsidRDefault="00000000" w:rsidRPr="00000000" w14:paraId="0000009C">
            <w:pPr>
              <w:widowControl w:val="0"/>
              <w:spacing w:line="256" w:lineRule="auto"/>
              <w:ind w:left="105" w:firstLine="0"/>
              <w:rPr>
                <w:rFonts w:ascii="Bookman Old Style" w:cs="Bookman Old Style" w:eastAsia="Bookman Old Style" w:hAnsi="Bookman Old Style"/>
                <w:b w:val="1"/>
                <w:bCs w:val="1"/>
                <w:sz w:val="26"/>
                <w:szCs w:val="26"/>
                <w:shd w:fill="b4c6e7" w:val="clear"/>
              </w:rPr>
            </w:pPr>
            <w:r w:rsidDel="00000000" w:rsidR="00000000" w:rsidRPr="00000000">
              <w:rPr>
                <w:rFonts w:ascii="Bookman Old Style" w:cs="Bookman Old Style" w:eastAsia="Bookman Old Style" w:hAnsi="Bookman Old Style"/>
                <w:b w:val="1"/>
                <w:bCs w:val="1"/>
                <w:sz w:val="20"/>
                <w:szCs w:val="20"/>
                <w:u w:val="single"/>
                <w:shd w:fill="b4c6e7" w:val="clear"/>
                <w:rtl w:val="0"/>
              </w:rPr>
              <w:t xml:space="preserve"> </w:t>
            </w:r>
            <w:r w:rsidDel="00000000" w:rsidR="00000000" w:rsidRPr="00000000">
              <w:rPr>
                <w:rFonts w:ascii="Bookman Old Style" w:cs="Bookman Old Style" w:eastAsia="Bookman Old Style" w:hAnsi="Bookman Old Style"/>
                <w:b w:val="1"/>
                <w:bCs w:val="1"/>
                <w:sz w:val="26"/>
                <w:szCs w:val="26"/>
                <w:u w:val="single"/>
                <w:shd w:fill="b4c6e7" w:val="clear"/>
                <w:rtl w:val="0"/>
              </w:rPr>
              <w:t xml:space="preserve">ATTIVITA’ PROFESSIONALE (max 75 punti)</w:t>
            </w:r>
            <w:r w:rsidDel="00000000" w:rsidR="00000000" w:rsidRPr="00000000">
              <w:rPr>
                <w:rtl w:val="0"/>
              </w:rPr>
            </w:r>
          </w:p>
        </w:tc>
      </w:tr>
      <w:tr>
        <w:trPr>
          <w:cantSplit w:val="0"/>
          <w:trHeight w:val="693"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1">
            <w:pPr>
              <w:widowControl w:val="0"/>
              <w:spacing w:line="240" w:lineRule="auto"/>
              <w:ind w:left="105" w:right="150" w:firstLine="0"/>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B1. ESPERIENZE DI DOCENZA NEL GRADO DI SCUOLA DI PERTINENZA DEI DESTINATARI DEL MODULO O NELL’AMBITO DELLE DISCIPLINE AFFERENTI CIASCUN PROGETTO </w:t>
            </w:r>
            <w:r w:rsidDel="00000000" w:rsidR="00000000" w:rsidRPr="00000000">
              <w:rPr>
                <w:rtl w:val="0"/>
              </w:rPr>
            </w:r>
          </w:p>
          <w:p w:rsidR="00000000" w:rsidDel="00000000" w:rsidP="00000000" w:rsidRDefault="00000000" w:rsidRPr="00000000" w14:paraId="000000A2">
            <w:pPr>
              <w:widowControl w:val="0"/>
              <w:spacing w:line="240" w:lineRule="auto"/>
              <w:ind w:left="105" w:right="150" w:firstLine="0"/>
              <w:rPr>
                <w:rFonts w:ascii="Bookman Old Style" w:cs="Bookman Old Style" w:eastAsia="Bookman Old Style" w:hAnsi="Bookman Old Style"/>
                <w:b w:val="1"/>
                <w:bCs w:val="1"/>
                <w:sz w:val="4"/>
                <w:szCs w:val="4"/>
                <w:highlight w:val="white"/>
              </w:rPr>
            </w:pPr>
            <w:r w:rsidDel="00000000" w:rsidR="00000000" w:rsidRPr="00000000">
              <w:rPr>
                <w:rtl w:val="0"/>
              </w:rPr>
            </w:r>
          </w:p>
          <w:p w:rsidR="00000000" w:rsidDel="00000000" w:rsidP="00000000" w:rsidRDefault="00000000" w:rsidRPr="00000000" w14:paraId="000000A3">
            <w:pPr>
              <w:widowControl w:val="0"/>
              <w:spacing w:line="240" w:lineRule="auto"/>
              <w:ind w:left="105" w:right="150" w:firstLine="0"/>
              <w:rPr>
                <w:rFonts w:ascii="Bookman Old Style" w:cs="Bookman Old Style" w:eastAsia="Bookman Old Style" w:hAnsi="Bookman Old Style"/>
                <w:b w:val="1"/>
                <w:bCs w:val="1"/>
                <w:sz w:val="4"/>
                <w:szCs w:val="4"/>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4">
            <w:pPr>
              <w:widowControl w:val="0"/>
              <w:spacing w:line="240" w:lineRule="auto"/>
              <w:ind w:left="108" w:right="4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Punti 1 per ogni anno</w:t>
            </w:r>
          </w:p>
          <w:p w:rsidR="00000000" w:rsidDel="00000000" w:rsidP="00000000" w:rsidRDefault="00000000" w:rsidRPr="00000000" w14:paraId="000000A5">
            <w:pPr>
              <w:widowControl w:val="0"/>
              <w:spacing w:line="240" w:lineRule="auto"/>
              <w:ind w:left="108" w:right="47" w:firstLine="0"/>
              <w:rPr>
                <w:rFonts w:ascii="Bookman Old Style" w:cs="Bookman Old Style" w:eastAsia="Bookman Old Style" w:hAnsi="Bookman Old Style"/>
                <w:sz w:val="16"/>
                <w:szCs w:val="16"/>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6">
            <w:pPr>
              <w:widowControl w:val="0"/>
              <w:spacing w:line="240" w:lineRule="auto"/>
              <w:ind w:right="194"/>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Max punti 8</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7">
            <w:pPr>
              <w:widowControl w:val="0"/>
              <w:spacing w:line="240" w:lineRule="auto"/>
              <w:ind w:left="104" w:right="1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8">
            <w:pPr>
              <w:widowControl w:val="0"/>
              <w:spacing w:line="240" w:lineRule="auto"/>
              <w:ind w:left="104" w:right="1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583"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9">
            <w:pPr>
              <w:widowControl w:val="0"/>
              <w:spacing w:line="240" w:lineRule="auto"/>
              <w:ind w:left="105" w:right="106"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B2. ATTIVITA’ DI ANIMATORE DIGITALE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A">
            <w:pPr>
              <w:widowControl w:val="0"/>
              <w:spacing w:line="240" w:lineRule="auto"/>
              <w:ind w:left="108" w:right="4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Punti 2 per ogni anno</w:t>
            </w:r>
          </w:p>
          <w:p w:rsidR="00000000" w:rsidDel="00000000" w:rsidP="00000000" w:rsidRDefault="00000000" w:rsidRPr="00000000" w14:paraId="000000AB">
            <w:pPr>
              <w:widowControl w:val="0"/>
              <w:spacing w:line="240" w:lineRule="auto"/>
              <w:ind w:left="108" w:right="155" w:firstLine="0"/>
              <w:rPr>
                <w:rFonts w:ascii="Bookman Old Style" w:cs="Bookman Old Style" w:eastAsia="Bookman Old Style" w:hAnsi="Bookman Old Style"/>
                <w:sz w:val="16"/>
                <w:szCs w:val="16"/>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C">
            <w:pPr>
              <w:widowControl w:val="0"/>
              <w:spacing w:line="240" w:lineRule="auto"/>
              <w:ind w:right="15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Max punti 10</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D">
            <w:pPr>
              <w:widowControl w:val="0"/>
              <w:spacing w:line="240" w:lineRule="auto"/>
              <w:ind w:left="104" w:right="150"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E">
            <w:pPr>
              <w:widowControl w:val="0"/>
              <w:spacing w:line="240" w:lineRule="auto"/>
              <w:ind w:left="104" w:right="150"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692"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F">
            <w:pPr>
              <w:widowControl w:val="0"/>
              <w:spacing w:line="240" w:lineRule="auto"/>
              <w:ind w:left="105" w:right="106" w:firstLine="0"/>
              <w:rPr>
                <w:rFonts w:ascii="Bookman Old Style" w:cs="Bookman Old Style" w:eastAsia="Bookman Old Style" w:hAnsi="Bookman Old Style"/>
                <w:b w:val="1"/>
                <w:bCs w:val="1"/>
                <w:sz w:val="18"/>
                <w:szCs w:val="18"/>
                <w:highlight w:val="white"/>
              </w:rPr>
            </w:pPr>
            <w:bookmarkStart w:colFirst="0" w:colLast="0" w:name="_3znysh7" w:id="7"/>
            <w:bookmarkEnd w:id="7"/>
            <w:r w:rsidDel="00000000" w:rsidR="00000000" w:rsidRPr="00000000">
              <w:rPr>
                <w:rFonts w:ascii="Bookman Old Style" w:cs="Bookman Old Style" w:eastAsia="Bookman Old Style" w:hAnsi="Bookman Old Style"/>
                <w:b w:val="1"/>
                <w:bCs w:val="1"/>
                <w:sz w:val="18"/>
                <w:szCs w:val="18"/>
                <w:highlight w:val="white"/>
                <w:rtl w:val="0"/>
              </w:rPr>
              <w:t xml:space="preserve">B3. ATTIVITA’ DI COLLABORATORE D . S. /STAFF</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0">
            <w:pPr>
              <w:widowControl w:val="0"/>
              <w:spacing w:line="240" w:lineRule="auto"/>
              <w:ind w:left="108" w:right="4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Punti 2 per ogni anno</w:t>
            </w:r>
          </w:p>
          <w:p w:rsidR="00000000" w:rsidDel="00000000" w:rsidP="00000000" w:rsidRDefault="00000000" w:rsidRPr="00000000" w14:paraId="000000B1">
            <w:pPr>
              <w:widowControl w:val="0"/>
              <w:spacing w:line="240" w:lineRule="auto"/>
              <w:ind w:left="108" w:firstLine="0"/>
              <w:rPr>
                <w:rFonts w:ascii="Bookman Old Style" w:cs="Bookman Old Style" w:eastAsia="Bookman Old Style" w:hAnsi="Bookman Old Style"/>
                <w:sz w:val="16"/>
                <w:szCs w:val="16"/>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2">
            <w:pPr>
              <w:widowControl w:val="0"/>
              <w:spacing w:line="240" w:lineRule="auto"/>
              <w:ind w:right="15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Max punti 10</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3">
            <w:pPr>
              <w:widowControl w:val="0"/>
              <w:spacing w:line="240" w:lineRule="auto"/>
              <w:ind w:left="104" w:right="150"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4">
            <w:pPr>
              <w:widowControl w:val="0"/>
              <w:spacing w:line="240" w:lineRule="auto"/>
              <w:ind w:left="104" w:right="150"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856"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5">
            <w:pPr>
              <w:widowControl w:val="0"/>
              <w:spacing w:line="240" w:lineRule="auto"/>
              <w:ind w:left="105"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B4. ATTIVITA’ DI FUNZIONE STRUMENTALE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6">
            <w:pPr>
              <w:widowControl w:val="0"/>
              <w:spacing w:line="240" w:lineRule="auto"/>
              <w:ind w:left="108" w:right="4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Punti 1 per ogni anno</w:t>
            </w:r>
          </w:p>
          <w:p w:rsidR="00000000" w:rsidDel="00000000" w:rsidP="00000000" w:rsidRDefault="00000000" w:rsidRPr="00000000" w14:paraId="000000B7">
            <w:pPr>
              <w:widowControl w:val="0"/>
              <w:spacing w:line="240" w:lineRule="auto"/>
              <w:ind w:left="108" w:right="155" w:firstLine="0"/>
              <w:rPr>
                <w:rFonts w:ascii="Bookman Old Style" w:cs="Bookman Old Style" w:eastAsia="Bookman Old Style" w:hAnsi="Bookman Old Style"/>
                <w:sz w:val="16"/>
                <w:szCs w:val="16"/>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8">
            <w:pPr>
              <w:widowControl w:val="0"/>
              <w:spacing w:line="240" w:lineRule="auto"/>
              <w:ind w:right="10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Max punti 8</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9">
            <w:pPr>
              <w:widowControl w:val="0"/>
              <w:spacing w:line="240" w:lineRule="auto"/>
              <w:ind w:left="104" w:right="100"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A">
            <w:pPr>
              <w:widowControl w:val="0"/>
              <w:spacing w:line="240" w:lineRule="auto"/>
              <w:ind w:left="104" w:right="100"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703"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B">
            <w:pPr>
              <w:widowControl w:val="0"/>
              <w:spacing w:line="240" w:lineRule="auto"/>
              <w:ind w:left="105"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B5. ATTIVITA’ DI REFERENTE E SUPPORTO DEL TEAM INNOVAZIONE DIGITALE </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C">
            <w:pPr>
              <w:widowControl w:val="0"/>
              <w:spacing w:line="240" w:lineRule="auto"/>
              <w:ind w:left="108" w:right="4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Punti 3 per ogni anno</w:t>
            </w:r>
          </w:p>
          <w:p w:rsidR="00000000" w:rsidDel="00000000" w:rsidP="00000000" w:rsidRDefault="00000000" w:rsidRPr="00000000" w14:paraId="000000BD">
            <w:pPr>
              <w:widowControl w:val="0"/>
              <w:spacing w:line="240" w:lineRule="auto"/>
              <w:ind w:left="108" w:right="155" w:firstLine="0"/>
              <w:rPr>
                <w:rFonts w:ascii="Bookman Old Style" w:cs="Bookman Old Style" w:eastAsia="Bookman Old Style" w:hAnsi="Bookman Old Style"/>
                <w:sz w:val="16"/>
                <w:szCs w:val="16"/>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E">
            <w:pPr>
              <w:spacing w:after="40" w:line="259" w:lineRule="auto"/>
              <w:rPr>
                <w:rFonts w:ascii="Bookman Old Style" w:cs="Bookman Old Style" w:eastAsia="Bookman Old Style" w:hAnsi="Bookman Old Style"/>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Max punti 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F">
            <w:pPr>
              <w:spacing w:after="40" w:line="259" w:lineRule="auto"/>
              <w:rPr>
                <w:rFonts w:ascii="Bookman Old Style" w:cs="Bookman Old Style" w:eastAsia="Bookman Old Style" w:hAnsi="Bookman Old Style"/>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0">
            <w:pPr>
              <w:spacing w:after="40" w:line="259" w:lineRule="auto"/>
              <w:rPr>
                <w:rFonts w:ascii="Bookman Old Style" w:cs="Bookman Old Style" w:eastAsia="Bookman Old Style" w:hAnsi="Bookman Old Style"/>
                <w:highlight w:val="white"/>
              </w:rPr>
            </w:pPr>
            <w:r w:rsidDel="00000000" w:rsidR="00000000" w:rsidRPr="00000000">
              <w:rPr>
                <w:rtl w:val="0"/>
              </w:rPr>
            </w:r>
          </w:p>
        </w:tc>
      </w:tr>
      <w:tr>
        <w:trPr>
          <w:cantSplit w:val="0"/>
          <w:trHeight w:val="1133"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1">
            <w:pPr>
              <w:widowControl w:val="0"/>
              <w:spacing w:line="240" w:lineRule="auto"/>
              <w:ind w:left="105" w:right="245"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B6. ATTIVITA’ DI COMPONENTE DEL TEAM INNOVAZIONE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2">
            <w:pPr>
              <w:widowControl w:val="0"/>
              <w:spacing w:line="240" w:lineRule="auto"/>
              <w:ind w:left="108"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Punti 1 per ogni anno</w:t>
            </w:r>
          </w:p>
          <w:p w:rsidR="00000000" w:rsidDel="00000000" w:rsidP="00000000" w:rsidRDefault="00000000" w:rsidRPr="00000000" w14:paraId="000000C3">
            <w:pPr>
              <w:widowControl w:val="0"/>
              <w:spacing w:line="240" w:lineRule="auto"/>
              <w:ind w:left="108" w:right="155" w:firstLine="0"/>
              <w:rPr>
                <w:rFonts w:ascii="Bookman Old Style" w:cs="Bookman Old Style" w:eastAsia="Bookman Old Style" w:hAnsi="Bookman Old Style"/>
                <w:sz w:val="16"/>
                <w:szCs w:val="16"/>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4">
            <w:pPr>
              <w:spacing w:after="40" w:line="259" w:lineRule="auto"/>
              <w:rPr>
                <w:rFonts w:ascii="Bookman Old Style" w:cs="Bookman Old Style" w:eastAsia="Bookman Old Style" w:hAnsi="Bookman Old Style"/>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Max punti 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5">
            <w:pPr>
              <w:spacing w:after="40" w:line="259" w:lineRule="auto"/>
              <w:rPr>
                <w:rFonts w:ascii="Bookman Old Style" w:cs="Bookman Old Style" w:eastAsia="Bookman Old Style" w:hAnsi="Bookman Old Style"/>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6">
            <w:pPr>
              <w:spacing w:after="40" w:line="259" w:lineRule="auto"/>
              <w:rPr>
                <w:rFonts w:ascii="Bookman Old Style" w:cs="Bookman Old Style" w:eastAsia="Bookman Old Style" w:hAnsi="Bookman Old Style"/>
                <w:highlight w:val="white"/>
              </w:rPr>
            </w:pPr>
            <w:r w:rsidDel="00000000" w:rsidR="00000000" w:rsidRPr="00000000">
              <w:rPr>
                <w:rtl w:val="0"/>
              </w:rPr>
            </w:r>
          </w:p>
        </w:tc>
      </w:tr>
      <w:tr>
        <w:trPr>
          <w:cantSplit w:val="0"/>
          <w:trHeight w:val="75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7">
            <w:pPr>
              <w:widowControl w:val="0"/>
              <w:spacing w:line="240" w:lineRule="auto"/>
              <w:ind w:left="105" w:right="245"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B7. ESPERIENZA DI PROGETTISTA/COLLAUDATORE/VALUTATORE IN PROGETTI PON </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8">
            <w:pPr>
              <w:widowControl w:val="0"/>
              <w:spacing w:line="240" w:lineRule="auto"/>
              <w:ind w:left="108"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Punti 1 per ogni progetto</w:t>
            </w:r>
          </w:p>
          <w:p w:rsidR="00000000" w:rsidDel="00000000" w:rsidP="00000000" w:rsidRDefault="00000000" w:rsidRPr="00000000" w14:paraId="000000C9">
            <w:pPr>
              <w:widowControl w:val="0"/>
              <w:spacing w:line="240" w:lineRule="auto"/>
              <w:ind w:left="108" w:right="155" w:firstLine="0"/>
              <w:rPr>
                <w:rFonts w:ascii="Bookman Old Style" w:cs="Bookman Old Style" w:eastAsia="Bookman Old Style" w:hAnsi="Bookman Old Style"/>
                <w:sz w:val="16"/>
                <w:szCs w:val="16"/>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A">
            <w:pPr>
              <w:spacing w:after="40" w:line="259" w:lineRule="auto"/>
              <w:rPr>
                <w:rFonts w:ascii="Bookman Old Style" w:cs="Bookman Old Style" w:eastAsia="Bookman Old Style" w:hAnsi="Bookman Old Style"/>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Max punti 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B">
            <w:pPr>
              <w:spacing w:after="40" w:line="259" w:lineRule="auto"/>
              <w:rPr>
                <w:rFonts w:ascii="Bookman Old Style" w:cs="Bookman Old Style" w:eastAsia="Bookman Old Style" w:hAnsi="Bookman Old Style"/>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C">
            <w:pPr>
              <w:spacing w:after="40" w:line="259" w:lineRule="auto"/>
              <w:rPr>
                <w:rFonts w:ascii="Bookman Old Style" w:cs="Bookman Old Style" w:eastAsia="Bookman Old Style" w:hAnsi="Bookman Old Style"/>
                <w:highlight w:val="white"/>
              </w:rPr>
            </w:pPr>
            <w:r w:rsidDel="00000000" w:rsidR="00000000" w:rsidRPr="00000000">
              <w:rPr>
                <w:rtl w:val="0"/>
              </w:rPr>
            </w:r>
          </w:p>
        </w:tc>
      </w:tr>
      <w:tr>
        <w:trPr>
          <w:cantSplit w:val="0"/>
          <w:trHeight w:val="75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D">
            <w:pPr>
              <w:widowControl w:val="0"/>
              <w:spacing w:line="240" w:lineRule="auto"/>
              <w:ind w:left="105" w:right="245"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B8. REFERENTE PUBBLICITA’, SITO WEB E GESTIONE PIATTAFORME DIGITALI DIDATTICHE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E">
            <w:pPr>
              <w:widowControl w:val="0"/>
              <w:spacing w:line="240" w:lineRule="auto"/>
              <w:ind w:left="108"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Punti 2 per ogni anno</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F">
            <w:pPr>
              <w:widowControl w:val="0"/>
              <w:spacing w:line="240" w:lineRule="auto"/>
              <w:ind w:right="100"/>
              <w:jc w:val="both"/>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Max punti 12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0">
            <w:pPr>
              <w:widowControl w:val="0"/>
              <w:spacing w:line="240" w:lineRule="auto"/>
              <w:ind w:left="104" w:right="100" w:firstLine="0"/>
              <w:jc w:val="both"/>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1">
            <w:pPr>
              <w:widowControl w:val="0"/>
              <w:spacing w:line="240" w:lineRule="auto"/>
              <w:ind w:left="104" w:right="100" w:firstLine="0"/>
              <w:jc w:val="both"/>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750" w:hRule="atLeast"/>
          <w:tblHeader w:val="0"/>
        </w:trPr>
        <w:tc>
          <w:tcPr>
            <w:gridSpan w:val="4"/>
            <w:tcBorders>
              <w:top w:color="000000" w:space="0" w:sz="4" w:val="single"/>
              <w:left w:color="000000" w:space="0" w:sz="4" w:val="single"/>
              <w:bottom w:color="000000" w:space="0" w:sz="4" w:val="single"/>
              <w:right w:color="000000" w:space="0" w:sz="4" w:val="single"/>
            </w:tcBorders>
            <w:shd w:fill="c9daf8" w:val="clear"/>
          </w:tcPr>
          <w:p w:rsidR="00000000" w:rsidDel="00000000" w:rsidP="00000000" w:rsidRDefault="00000000" w:rsidRPr="00000000" w14:paraId="000000D2">
            <w:pPr>
              <w:widowControl w:val="0"/>
              <w:spacing w:line="240" w:lineRule="auto"/>
              <w:ind w:left="104" w:right="100" w:firstLine="0"/>
              <w:jc w:val="right"/>
              <w:rPr>
                <w:rFonts w:ascii="Bookman Old Style" w:cs="Bookman Old Style" w:eastAsia="Bookman Old Style" w:hAnsi="Bookman Old Style"/>
                <w:b w:val="1"/>
                <w:bCs w:val="1"/>
                <w:sz w:val="28"/>
                <w:szCs w:val="28"/>
                <w:shd w:fill="b4c6e7" w:val="clear"/>
              </w:rPr>
            </w:pPr>
            <w:r w:rsidDel="00000000" w:rsidR="00000000" w:rsidRPr="00000000">
              <w:rPr>
                <w:rFonts w:ascii="Bookman Old Style" w:cs="Bookman Old Style" w:eastAsia="Bookman Old Style" w:hAnsi="Bookman Old Style"/>
                <w:b w:val="1"/>
                <w:bCs w:val="1"/>
                <w:sz w:val="28"/>
                <w:szCs w:val="28"/>
                <w:shd w:fill="b4c6e7" w:val="clear"/>
                <w:rtl w:val="0"/>
              </w:rPr>
              <w:t xml:space="preserve">PUNTEGGIO TOTALE</w:t>
            </w:r>
          </w:p>
        </w:tc>
        <w:tc>
          <w:tcPr>
            <w:tcBorders>
              <w:top w:color="000000" w:space="0" w:sz="4" w:val="single"/>
              <w:left w:color="000000" w:space="0" w:sz="4" w:val="single"/>
              <w:bottom w:color="000000" w:space="0" w:sz="4" w:val="single"/>
              <w:right w:color="000000" w:space="0" w:sz="4" w:val="single"/>
            </w:tcBorders>
            <w:shd w:fill="c9daf8" w:val="clear"/>
          </w:tcPr>
          <w:p w:rsidR="00000000" w:rsidDel="00000000" w:rsidP="00000000" w:rsidRDefault="00000000" w:rsidRPr="00000000" w14:paraId="000000D6">
            <w:pPr>
              <w:widowControl w:val="0"/>
              <w:spacing w:line="240" w:lineRule="auto"/>
              <w:ind w:left="104" w:right="100" w:firstLine="0"/>
              <w:jc w:val="both"/>
              <w:rPr>
                <w:rFonts w:ascii="Bookman Old Style" w:cs="Bookman Old Style" w:eastAsia="Bookman Old Style" w:hAnsi="Bookman Old Style"/>
                <w:b w:val="1"/>
                <w:bCs w:val="1"/>
                <w:sz w:val="18"/>
                <w:szCs w:val="18"/>
                <w:highlight w:val="white"/>
              </w:rPr>
            </w:pPr>
            <w:r w:rsidDel="00000000" w:rsidR="00000000" w:rsidRPr="00000000">
              <w:rPr>
                <w:rtl w:val="0"/>
              </w:rPr>
            </w:r>
          </w:p>
        </w:tc>
      </w:tr>
    </w:tbl>
    <w:p w:rsidR="00000000" w:rsidDel="00000000" w:rsidP="00000000" w:rsidRDefault="00000000" w:rsidRPr="00000000" w14:paraId="000000D7">
      <w:pPr>
        <w:spacing w:line="240" w:lineRule="auto"/>
        <w:rPr>
          <w:rFonts w:ascii="Bookman Old Style" w:cs="Bookman Old Style" w:eastAsia="Bookman Old Style" w:hAnsi="Bookman Old Style"/>
          <w:b w:val="1"/>
          <w:bCs w:val="1"/>
          <w:highlight w:val="white"/>
        </w:rPr>
      </w:pPr>
      <w:r w:rsidDel="00000000" w:rsidR="00000000" w:rsidRPr="00000000">
        <w:rPr>
          <w:rtl w:val="0"/>
        </w:rPr>
      </w:r>
    </w:p>
    <w:p w:rsidR="00000000" w:rsidDel="00000000" w:rsidP="00000000" w:rsidRDefault="00000000" w:rsidRPr="00000000" w14:paraId="000000D8">
      <w:pPr>
        <w:spacing w:line="240" w:lineRule="auto"/>
        <w:ind w:left="825" w:hanging="360"/>
        <w:jc w:val="both"/>
        <w:rPr>
          <w:rFonts w:ascii="Bookman Old Style" w:cs="Bookman Old Style" w:eastAsia="Bookman Old Style" w:hAnsi="Bookman Old Style"/>
          <w:highlight w:val="white"/>
        </w:rPr>
      </w:pPr>
      <w:r w:rsidDel="00000000" w:rsidR="00000000" w:rsidRPr="00000000">
        <w:rPr>
          <w:rFonts w:ascii="Bookman Old Style" w:cs="Bookman Old Style" w:eastAsia="Bookman Old Style" w:hAnsi="Bookman Old Style"/>
          <w:sz w:val="16"/>
          <w:szCs w:val="16"/>
          <w:highlight w:val="white"/>
          <w:rtl w:val="0"/>
        </w:rPr>
        <w:t xml:space="preserve">*Il voto di laurea sarà valutato nel seguente modo:</w:t>
      </w:r>
      <w:r w:rsidDel="00000000" w:rsidR="00000000" w:rsidRPr="00000000">
        <w:rPr>
          <w:rtl w:val="0"/>
        </w:rPr>
      </w:r>
    </w:p>
    <w:tbl>
      <w:tblPr>
        <w:tblStyle w:val="Table3"/>
        <w:tblW w:w="963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76"/>
        <w:gridCol w:w="2593"/>
        <w:gridCol w:w="2578"/>
        <w:gridCol w:w="1892"/>
        <w:tblGridChange w:id="0">
          <w:tblGrid>
            <w:gridCol w:w="2576"/>
            <w:gridCol w:w="2593"/>
            <w:gridCol w:w="2578"/>
            <w:gridCol w:w="1892"/>
          </w:tblGrid>
        </w:tblGridChange>
      </w:tblGrid>
      <w:tr>
        <w:trPr>
          <w:cantSplit w:val="0"/>
          <w:trHeight w:val="2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widowControl w:val="0"/>
              <w:spacing w:before="47" w:line="180" w:lineRule="auto"/>
              <w:jc w:val="center"/>
              <w:rPr>
                <w:rFonts w:ascii="Bookman Old Style" w:cs="Bookman Old Style" w:eastAsia="Bookman Old Style" w:hAnsi="Bookman Old Style"/>
                <w:b w:val="1"/>
                <w:bCs w:val="1"/>
                <w:sz w:val="16"/>
                <w:szCs w:val="16"/>
                <w:highlight w:val="white"/>
              </w:rPr>
            </w:pPr>
            <w:r w:rsidDel="00000000" w:rsidR="00000000" w:rsidRPr="00000000">
              <w:rPr>
                <w:rFonts w:ascii="Bookman Old Style" w:cs="Bookman Old Style" w:eastAsia="Bookman Old Style" w:hAnsi="Bookman Old Style"/>
                <w:b w:val="1"/>
                <w:bCs w:val="1"/>
                <w:sz w:val="16"/>
                <w:szCs w:val="16"/>
                <w:highlight w:val="white"/>
                <w:rtl w:val="0"/>
              </w:rPr>
              <w:t xml:space="preserve">Voto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widowControl w:val="0"/>
              <w:spacing w:before="47" w:line="180" w:lineRule="auto"/>
              <w:ind w:left="107" w:firstLine="0"/>
              <w:jc w:val="center"/>
              <w:rPr>
                <w:rFonts w:ascii="Bookman Old Style" w:cs="Bookman Old Style" w:eastAsia="Bookman Old Style" w:hAnsi="Bookman Old Style"/>
                <w:b w:val="1"/>
                <w:bCs w:val="1"/>
                <w:sz w:val="16"/>
                <w:szCs w:val="16"/>
                <w:highlight w:val="white"/>
              </w:rPr>
            </w:pPr>
            <w:r w:rsidDel="00000000" w:rsidR="00000000" w:rsidRPr="00000000">
              <w:rPr>
                <w:rFonts w:ascii="Bookman Old Style" w:cs="Bookman Old Style" w:eastAsia="Bookman Old Style" w:hAnsi="Bookman Old Style"/>
                <w:b w:val="1"/>
                <w:bCs w:val="1"/>
                <w:sz w:val="16"/>
                <w:szCs w:val="16"/>
                <w:highlight w:val="white"/>
                <w:rtl w:val="0"/>
              </w:rPr>
              <w:t xml:space="preserve">Punteggio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widowControl w:val="0"/>
              <w:spacing w:before="47" w:line="180" w:lineRule="auto"/>
              <w:ind w:left="106" w:firstLine="0"/>
              <w:jc w:val="center"/>
              <w:rPr>
                <w:rFonts w:ascii="Bookman Old Style" w:cs="Bookman Old Style" w:eastAsia="Bookman Old Style" w:hAnsi="Bookman Old Style"/>
                <w:b w:val="1"/>
                <w:bCs w:val="1"/>
                <w:sz w:val="16"/>
                <w:szCs w:val="16"/>
                <w:highlight w:val="white"/>
              </w:rPr>
            </w:pPr>
            <w:r w:rsidDel="00000000" w:rsidR="00000000" w:rsidRPr="00000000">
              <w:rPr>
                <w:rFonts w:ascii="Bookman Old Style" w:cs="Bookman Old Style" w:eastAsia="Bookman Old Style" w:hAnsi="Bookman Old Style"/>
                <w:b w:val="1"/>
                <w:bCs w:val="1"/>
                <w:sz w:val="16"/>
                <w:szCs w:val="16"/>
                <w:highlight w:val="white"/>
                <w:rtl w:val="0"/>
              </w:rPr>
              <w:t xml:space="preserve">Voto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widowControl w:val="0"/>
              <w:spacing w:before="47" w:line="180" w:lineRule="auto"/>
              <w:ind w:left="106" w:firstLine="0"/>
              <w:jc w:val="center"/>
              <w:rPr>
                <w:rFonts w:ascii="Bookman Old Style" w:cs="Bookman Old Style" w:eastAsia="Bookman Old Style" w:hAnsi="Bookman Old Style"/>
                <w:b w:val="1"/>
                <w:bCs w:val="1"/>
                <w:sz w:val="16"/>
                <w:szCs w:val="16"/>
                <w:highlight w:val="white"/>
              </w:rPr>
            </w:pPr>
            <w:r w:rsidDel="00000000" w:rsidR="00000000" w:rsidRPr="00000000">
              <w:rPr>
                <w:rFonts w:ascii="Bookman Old Style" w:cs="Bookman Old Style" w:eastAsia="Bookman Old Style" w:hAnsi="Bookman Old Style"/>
                <w:b w:val="1"/>
                <w:bCs w:val="1"/>
                <w:sz w:val="16"/>
                <w:szCs w:val="16"/>
                <w:highlight w:val="white"/>
                <w:rtl w:val="0"/>
              </w:rPr>
              <w:t xml:space="preserve">Punteggio</w:t>
            </w:r>
          </w:p>
        </w:tc>
      </w:tr>
      <w:tr>
        <w:trPr>
          <w:cantSplit w:val="0"/>
          <w:trHeight w:val="2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widowControl w:val="0"/>
              <w:spacing w:before="47" w:line="177"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fino a 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widowControl w:val="0"/>
              <w:spacing w:before="47" w:line="177"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widowControl w:val="0"/>
              <w:spacing w:before="47" w:line="177" w:lineRule="auto"/>
              <w:ind w:left="106"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107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widowControl w:val="0"/>
              <w:spacing w:before="47" w:line="177" w:lineRule="auto"/>
              <w:ind w:left="106"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6</w:t>
            </w:r>
          </w:p>
        </w:tc>
      </w:tr>
      <w:tr>
        <w:trPr>
          <w:cantSplit w:val="0"/>
          <w:trHeight w:val="2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widowControl w:val="0"/>
              <w:spacing w:before="47" w:line="177"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101-102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widowControl w:val="0"/>
              <w:spacing w:before="47" w:line="177"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widowControl w:val="0"/>
              <w:spacing w:before="47" w:line="177" w:lineRule="auto"/>
              <w:ind w:left="106"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108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widowControl w:val="0"/>
              <w:spacing w:before="47" w:line="177" w:lineRule="auto"/>
              <w:ind w:left="106"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7</w:t>
            </w:r>
          </w:p>
        </w:tc>
      </w:tr>
      <w:tr>
        <w:trPr>
          <w:cantSplit w:val="0"/>
          <w:trHeight w:val="2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widowControl w:val="0"/>
              <w:spacing w:before="47" w:line="177"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103-104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widowControl w:val="0"/>
              <w:spacing w:before="47" w:line="177"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widowControl w:val="0"/>
              <w:spacing w:before="47" w:line="177" w:lineRule="auto"/>
              <w:ind w:left="106"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109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widowControl w:val="0"/>
              <w:spacing w:before="47" w:line="177" w:lineRule="auto"/>
              <w:ind w:left="106"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8</w:t>
            </w:r>
          </w:p>
        </w:tc>
      </w:tr>
      <w:tr>
        <w:trPr>
          <w:cantSplit w:val="0"/>
          <w:trHeight w:val="2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widowControl w:val="0"/>
              <w:spacing w:before="47" w:line="180"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105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widowControl w:val="0"/>
              <w:spacing w:before="47" w:line="180"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widowControl w:val="0"/>
              <w:spacing w:before="47" w:line="180" w:lineRule="auto"/>
              <w:ind w:left="106"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C">
            <w:pPr>
              <w:widowControl w:val="0"/>
              <w:spacing w:before="47" w:line="180" w:lineRule="auto"/>
              <w:ind w:left="106"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9</w:t>
            </w:r>
          </w:p>
        </w:tc>
      </w:tr>
      <w:tr>
        <w:trPr>
          <w:cantSplit w:val="0"/>
          <w:trHeight w:val="2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widowControl w:val="0"/>
              <w:spacing w:before="47" w:line="177"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106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widowControl w:val="0"/>
              <w:spacing w:before="47" w:line="177"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widowControl w:val="0"/>
              <w:spacing w:before="47" w:line="177" w:lineRule="auto"/>
              <w:ind w:left="106"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110 e lode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widowControl w:val="0"/>
              <w:spacing w:before="47" w:line="177" w:lineRule="auto"/>
              <w:ind w:left="106"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10</w:t>
            </w:r>
          </w:p>
        </w:tc>
      </w:tr>
    </w:tbl>
    <w:p w:rsidR="00000000" w:rsidDel="00000000" w:rsidP="00000000" w:rsidRDefault="00000000" w:rsidRPr="00000000" w14:paraId="000000F1">
      <w:pPr>
        <w:widowControl w:val="0"/>
        <w:tabs>
          <w:tab w:val="left" w:leader="none" w:pos="0"/>
          <w:tab w:val="left" w:leader="none" w:pos="142"/>
        </w:tabs>
        <w:spacing w:after="120" w:before="120" w:line="276.0005454545455" w:lineRule="auto"/>
        <w:jc w:val="both"/>
        <w:rPr>
          <w:sz w:val="18"/>
          <w:szCs w:val="18"/>
        </w:rPr>
      </w:pPr>
      <w:r w:rsidDel="00000000" w:rsidR="00000000" w:rsidRPr="00000000">
        <w:rPr>
          <w:rFonts w:ascii="Calibri" w:cs="Calibri" w:eastAsia="Calibri" w:hAnsi="Calibri"/>
          <w:i w:val="1"/>
          <w:iCs w:val="1"/>
          <w:sz w:val="16"/>
          <w:szCs w:val="16"/>
          <w:rtl w:val="0"/>
        </w:rPr>
        <w:t xml:space="preserve">(*) per ogni titolo/esperienza è obbligatorio indicare il punteggio pena la NON valutazione del titolo/esperienza (art.3 dell’avviso)</w:t>
      </w:r>
      <w:r w:rsidDel="00000000" w:rsidR="00000000" w:rsidRPr="00000000">
        <w:rPr>
          <w:rtl w:val="0"/>
        </w:rPr>
      </w:r>
    </w:p>
    <w:p w:rsidR="00000000" w:rsidDel="00000000" w:rsidP="00000000" w:rsidRDefault="00000000" w:rsidRPr="00000000" w14:paraId="000000F2">
      <w:pPr>
        <w:spacing w:after="120" w:before="120" w:line="240" w:lineRule="auto"/>
        <w:jc w:val="center"/>
        <w:rPr>
          <w:rFonts w:ascii="Bookman Old Style" w:cs="Bookman Old Style" w:eastAsia="Bookman Old Style" w:hAnsi="Bookman Old Style"/>
          <w:b w:val="1"/>
          <w:bCs w:val="1"/>
          <w:sz w:val="24"/>
          <w:szCs w:val="24"/>
        </w:rPr>
      </w:pPr>
      <w:r w:rsidDel="00000000" w:rsidR="00000000" w:rsidRPr="00000000">
        <w:rPr>
          <w:rtl w:val="0"/>
        </w:rPr>
      </w:r>
    </w:p>
    <w:p w:rsidR="00000000" w:rsidDel="00000000" w:rsidP="00000000" w:rsidRDefault="00000000" w:rsidRPr="00000000" w14:paraId="000000F3">
      <w:pPr>
        <w:spacing w:after="120" w:before="120" w:line="240" w:lineRule="auto"/>
        <w:jc w:val="center"/>
        <w:rPr>
          <w:rFonts w:ascii="Bookman Old Style" w:cs="Bookman Old Style" w:eastAsia="Bookman Old Style" w:hAnsi="Bookman Old Style"/>
          <w:b w:val="1"/>
          <w:bCs w:val="1"/>
          <w:sz w:val="24"/>
          <w:szCs w:val="24"/>
        </w:rPr>
      </w:pPr>
      <w:r w:rsidDel="00000000" w:rsidR="00000000" w:rsidRPr="00000000">
        <w:rPr>
          <w:rtl w:val="0"/>
        </w:rPr>
      </w:r>
    </w:p>
    <w:p w:rsidR="00000000" w:rsidDel="00000000" w:rsidP="00000000" w:rsidRDefault="00000000" w:rsidRPr="00000000" w14:paraId="000000F4">
      <w:pPr>
        <w:spacing w:after="120" w:before="120" w:line="240" w:lineRule="auto"/>
        <w:jc w:val="center"/>
        <w:rPr>
          <w:rFonts w:ascii="Bookman Old Style" w:cs="Bookman Old Style" w:eastAsia="Bookman Old Style" w:hAnsi="Bookman Old Style"/>
          <w:b w:val="1"/>
          <w:bCs w:val="1"/>
          <w:sz w:val="24"/>
          <w:szCs w:val="24"/>
        </w:rPr>
      </w:pPr>
      <w:r w:rsidDel="00000000" w:rsidR="00000000" w:rsidRPr="00000000">
        <w:rPr>
          <w:rtl w:val="0"/>
        </w:rPr>
      </w:r>
    </w:p>
    <w:p w:rsidR="00000000" w:rsidDel="00000000" w:rsidP="00000000" w:rsidRDefault="00000000" w:rsidRPr="00000000" w14:paraId="000000F5">
      <w:pPr>
        <w:spacing w:after="120" w:before="120" w:line="240" w:lineRule="auto"/>
        <w:jc w:val="center"/>
        <w:rPr>
          <w:rFonts w:ascii="Bookman Old Style" w:cs="Bookman Old Style" w:eastAsia="Bookman Old Style" w:hAnsi="Bookman Old Style"/>
          <w:b w:val="1"/>
          <w:bCs w:val="1"/>
          <w:sz w:val="24"/>
          <w:szCs w:val="24"/>
        </w:rPr>
      </w:pPr>
      <w:r w:rsidDel="00000000" w:rsidR="00000000" w:rsidRPr="00000000">
        <w:rPr>
          <w:rtl w:val="0"/>
        </w:rPr>
      </w:r>
    </w:p>
    <w:p w:rsidR="00000000" w:rsidDel="00000000" w:rsidP="00000000" w:rsidRDefault="00000000" w:rsidRPr="00000000" w14:paraId="000000F6">
      <w:pPr>
        <w:spacing w:after="120" w:before="120" w:line="240" w:lineRule="auto"/>
        <w:jc w:val="center"/>
        <w:rPr>
          <w:rFonts w:ascii="Bookman Old Style" w:cs="Bookman Old Style" w:eastAsia="Bookman Old Style" w:hAnsi="Bookman Old Style"/>
          <w:b w:val="1"/>
          <w:bCs w:val="1"/>
          <w:sz w:val="24"/>
          <w:szCs w:val="24"/>
        </w:rPr>
      </w:pPr>
      <w:r w:rsidDel="00000000" w:rsidR="00000000" w:rsidRPr="00000000">
        <w:rPr>
          <w:rtl w:val="0"/>
        </w:rPr>
      </w:r>
    </w:p>
    <w:p w:rsidR="00000000" w:rsidDel="00000000" w:rsidP="00000000" w:rsidRDefault="00000000" w:rsidRPr="00000000" w14:paraId="000000F7">
      <w:pPr>
        <w:spacing w:after="120" w:before="120" w:line="240" w:lineRule="auto"/>
        <w:jc w:val="center"/>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DICHIARA</w:t>
      </w:r>
    </w:p>
    <w:p w:rsidR="00000000" w:rsidDel="00000000" w:rsidP="00000000" w:rsidRDefault="00000000" w:rsidRPr="00000000" w14:paraId="000000F8">
      <w:pPr>
        <w:spacing w:after="120" w:before="120" w:line="240" w:lineRule="auto"/>
        <w:jc w:val="center"/>
        <w:rPr>
          <w:rFonts w:ascii="Bookman Old Style" w:cs="Bookman Old Style" w:eastAsia="Bookman Old Style" w:hAnsi="Bookman Old Style"/>
          <w:b w:val="1"/>
          <w:bCs w:val="1"/>
        </w:rPr>
      </w:pPr>
      <w:r w:rsidDel="00000000" w:rsidR="00000000" w:rsidRPr="00000000">
        <w:rPr>
          <w:rtl w:val="0"/>
        </w:rPr>
      </w:r>
    </w:p>
    <w:p w:rsidR="00000000" w:rsidDel="00000000" w:rsidP="00000000" w:rsidRDefault="00000000" w:rsidRPr="00000000" w14:paraId="000000F9">
      <w:pPr>
        <w:spacing w:after="120" w:before="120" w:line="240" w:lineRule="auto"/>
        <w:jc w:val="both"/>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ai sensi dell’art. 75 del d.P.R. n. 445 del 28 dicembre 2000 consapevole degli artt. 46 e 47 del d.P.R. n. 445 del 28 dicembre 2000:</w:t>
      </w:r>
    </w:p>
    <w:p w:rsidR="00000000" w:rsidDel="00000000" w:rsidP="00000000" w:rsidRDefault="00000000" w:rsidRPr="00000000" w14:paraId="000000FA">
      <w:pPr>
        <w:spacing w:after="120" w:before="120" w:line="240" w:lineRule="auto"/>
        <w:jc w:val="both"/>
        <w:rPr>
          <w:rFonts w:ascii="Bookman Old Style" w:cs="Bookman Old Style" w:eastAsia="Bookman Old Style" w:hAnsi="Bookman Old Style"/>
          <w:b w:val="1"/>
          <w:bCs w:val="1"/>
          <w:sz w:val="24"/>
          <w:szCs w:val="24"/>
        </w:rPr>
      </w:pPr>
      <w:r w:rsidDel="00000000" w:rsidR="00000000" w:rsidRPr="00000000">
        <w:rPr>
          <w:rtl w:val="0"/>
        </w:rPr>
      </w:r>
    </w:p>
    <w:p w:rsidR="00000000" w:rsidDel="00000000" w:rsidP="00000000" w:rsidRDefault="00000000" w:rsidRPr="00000000" w14:paraId="000000FB">
      <w:pPr>
        <w:numPr>
          <w:ilvl w:val="0"/>
          <w:numId w:val="5"/>
        </w:numPr>
        <w:spacing w:before="120" w:line="240" w:lineRule="auto"/>
        <w:ind w:left="720" w:hanging="36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non trovarsi in situazione di incompatibilità, ai sensi di quanto previsto dal d.lgs. n. 39/2013 e dall’art. 53, del d.lgs. n. 165/2001; </w:t>
      </w:r>
    </w:p>
    <w:p w:rsidR="00000000" w:rsidDel="00000000" w:rsidP="00000000" w:rsidRDefault="00000000" w:rsidRPr="00000000" w14:paraId="000000FC">
      <w:pPr>
        <w:spacing w:line="240" w:lineRule="auto"/>
        <w:ind w:left="720" w:firstLine="0"/>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0FD">
      <w:pPr>
        <w:numPr>
          <w:ilvl w:val="0"/>
          <w:numId w:val="5"/>
        </w:numPr>
        <w:spacing w:line="240" w:lineRule="auto"/>
        <w:ind w:left="720" w:hanging="36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di non avere, direttamente o indirettamente, un interesse finanziario, economico o altro interesse personale nel procedimento in esame ai sensi e per gli effetti di quanto  </w:t>
      </w:r>
    </w:p>
    <w:p w:rsidR="00000000" w:rsidDel="00000000" w:rsidP="00000000" w:rsidRDefault="00000000" w:rsidRPr="00000000" w14:paraId="000000FE">
      <w:pPr>
        <w:numPr>
          <w:ilvl w:val="0"/>
          <w:numId w:val="1"/>
        </w:numPr>
        <w:spacing w:line="240" w:lineRule="auto"/>
        <w:ind w:left="1068" w:hanging="36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non coinvolge interessi propri;</w:t>
      </w:r>
    </w:p>
    <w:p w:rsidR="00000000" w:rsidDel="00000000" w:rsidP="00000000" w:rsidRDefault="00000000" w:rsidRPr="00000000" w14:paraId="000000FF">
      <w:pPr>
        <w:numPr>
          <w:ilvl w:val="0"/>
          <w:numId w:val="1"/>
        </w:numPr>
        <w:spacing w:line="240" w:lineRule="auto"/>
        <w:ind w:left="1068" w:hanging="36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100">
      <w:pPr>
        <w:numPr>
          <w:ilvl w:val="0"/>
          <w:numId w:val="1"/>
        </w:numPr>
        <w:spacing w:line="240" w:lineRule="auto"/>
        <w:ind w:left="1068" w:hanging="36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101">
      <w:pPr>
        <w:numPr>
          <w:ilvl w:val="0"/>
          <w:numId w:val="1"/>
        </w:numPr>
        <w:spacing w:line="240" w:lineRule="auto"/>
        <w:ind w:left="1068" w:hanging="36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102">
      <w:pPr>
        <w:spacing w:line="240" w:lineRule="auto"/>
        <w:ind w:left="1068" w:firstLine="0"/>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03">
      <w:pPr>
        <w:numPr>
          <w:ilvl w:val="0"/>
          <w:numId w:val="5"/>
        </w:numPr>
        <w:spacing w:line="276" w:lineRule="auto"/>
        <w:ind w:left="720" w:hanging="36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che non sussistono diverse ragioni di opportunità che si frappongono al conferimento dell’incarico in questione;</w:t>
      </w:r>
    </w:p>
    <w:p w:rsidR="00000000" w:rsidDel="00000000" w:rsidP="00000000" w:rsidRDefault="00000000" w:rsidRPr="00000000" w14:paraId="00000104">
      <w:pPr>
        <w:spacing w:line="276" w:lineRule="auto"/>
        <w:ind w:left="720" w:firstLine="0"/>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05">
      <w:pPr>
        <w:numPr>
          <w:ilvl w:val="0"/>
          <w:numId w:val="5"/>
        </w:numPr>
        <w:spacing w:line="240" w:lineRule="auto"/>
        <w:ind w:left="720" w:hanging="36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106">
      <w:pPr>
        <w:spacing w:line="240" w:lineRule="auto"/>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07">
      <w:pPr>
        <w:numPr>
          <w:ilvl w:val="0"/>
          <w:numId w:val="5"/>
        </w:numPr>
        <w:spacing w:line="240" w:lineRule="auto"/>
        <w:ind w:left="720" w:hanging="36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108">
      <w:pPr>
        <w:spacing w:line="240" w:lineRule="auto"/>
        <w:ind w:left="720" w:firstLine="0"/>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09">
      <w:pPr>
        <w:numPr>
          <w:ilvl w:val="0"/>
          <w:numId w:val="5"/>
        </w:numPr>
        <w:spacing w:line="240" w:lineRule="auto"/>
        <w:ind w:left="720" w:hanging="36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10A">
      <w:pPr>
        <w:spacing w:line="240" w:lineRule="auto"/>
        <w:ind w:left="708"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0B">
      <w:pPr>
        <w:spacing w:line="240" w:lineRule="auto"/>
        <w:ind w:left="720" w:firstLine="0"/>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0C">
      <w:pPr>
        <w:numPr>
          <w:ilvl w:val="0"/>
          <w:numId w:val="5"/>
        </w:numPr>
        <w:spacing w:line="240" w:lineRule="auto"/>
        <w:ind w:left="720" w:hanging="36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10D">
      <w:pPr>
        <w:spacing w:line="240" w:lineRule="auto"/>
        <w:rPr>
          <w:rFonts w:ascii="Bookman Old Style" w:cs="Bookman Old Style" w:eastAsia="Bookman Old Style" w:hAnsi="Bookman Old Style"/>
          <w:b w:val="1"/>
          <w:bCs w:val="1"/>
          <w:sz w:val="20"/>
          <w:szCs w:val="20"/>
        </w:rPr>
      </w:pPr>
      <w:r w:rsidDel="00000000" w:rsidR="00000000" w:rsidRPr="00000000">
        <w:rPr>
          <w:rtl w:val="0"/>
        </w:rPr>
      </w:r>
    </w:p>
    <w:p w:rsidR="00000000" w:rsidDel="00000000" w:rsidP="00000000" w:rsidRDefault="00000000" w:rsidRPr="00000000" w14:paraId="0000010E">
      <w:pPr>
        <w:spacing w:after="200" w:line="240"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Data ___________________ firma ____________________________________________</w:t>
      </w:r>
    </w:p>
    <w:p w:rsidR="00000000" w:rsidDel="00000000" w:rsidP="00000000" w:rsidRDefault="00000000" w:rsidRPr="00000000" w14:paraId="0000010F">
      <w:pPr>
        <w:spacing w:after="200" w:line="240" w:lineRule="auto"/>
        <w:jc w:val="center"/>
        <w:rPr>
          <w:rFonts w:ascii="Bookman Old Style" w:cs="Bookman Old Style" w:eastAsia="Bookman Old Style" w:hAnsi="Bookman Old Style"/>
          <w:b w:val="1"/>
          <w:bCs w:val="1"/>
          <w:sz w:val="20"/>
          <w:szCs w:val="20"/>
        </w:rPr>
      </w:pPr>
      <w:r w:rsidDel="00000000" w:rsidR="00000000" w:rsidRPr="00000000">
        <w:rPr>
          <w:rtl w:val="0"/>
        </w:rPr>
      </w:r>
    </w:p>
    <w:p w:rsidR="00000000" w:rsidDel="00000000" w:rsidP="00000000" w:rsidRDefault="00000000" w:rsidRPr="00000000" w14:paraId="00000110">
      <w:pPr>
        <w:spacing w:after="200" w:line="240" w:lineRule="auto"/>
        <w:jc w:val="center"/>
        <w:rPr>
          <w:rFonts w:ascii="Bookman Old Style" w:cs="Bookman Old Style" w:eastAsia="Bookman Old Style" w:hAnsi="Bookman Old Style"/>
          <w:b w:val="1"/>
          <w:bCs w:val="1"/>
          <w:sz w:val="20"/>
          <w:szCs w:val="20"/>
        </w:rPr>
      </w:pPr>
      <w:r w:rsidDel="00000000" w:rsidR="00000000" w:rsidRPr="00000000">
        <w:rPr>
          <w:rtl w:val="0"/>
        </w:rPr>
      </w:r>
    </w:p>
    <w:p w:rsidR="00000000" w:rsidDel="00000000" w:rsidP="00000000" w:rsidRDefault="00000000" w:rsidRPr="00000000" w14:paraId="00000111">
      <w:pPr>
        <w:spacing w:after="200" w:line="240" w:lineRule="auto"/>
        <w:jc w:val="center"/>
        <w:rPr>
          <w:rFonts w:ascii="Bookman Old Style" w:cs="Bookman Old Style" w:eastAsia="Bookman Old Style" w:hAnsi="Bookman Old Style"/>
          <w:b w:val="1"/>
          <w:bCs w:val="1"/>
          <w:sz w:val="20"/>
          <w:szCs w:val="20"/>
        </w:rPr>
      </w:pPr>
      <w:r w:rsidDel="00000000" w:rsidR="00000000" w:rsidRPr="00000000">
        <w:rPr>
          <w:rtl w:val="0"/>
        </w:rPr>
      </w:r>
    </w:p>
    <w:p w:rsidR="00000000" w:rsidDel="00000000" w:rsidP="00000000" w:rsidRDefault="00000000" w:rsidRPr="00000000" w14:paraId="00000112">
      <w:pPr>
        <w:spacing w:after="200" w:line="240" w:lineRule="auto"/>
        <w:jc w:val="center"/>
        <w:rPr>
          <w:rFonts w:ascii="Bookman Old Style" w:cs="Bookman Old Style" w:eastAsia="Bookman Old Style" w:hAnsi="Bookman Old Style"/>
          <w:b w:val="1"/>
          <w:bCs w:val="1"/>
          <w:sz w:val="20"/>
          <w:szCs w:val="20"/>
        </w:rPr>
      </w:pPr>
      <w:r w:rsidDel="00000000" w:rsidR="00000000" w:rsidRPr="00000000">
        <w:rPr>
          <w:rtl w:val="0"/>
        </w:rPr>
      </w:r>
    </w:p>
    <w:p w:rsidR="00000000" w:rsidDel="00000000" w:rsidP="00000000" w:rsidRDefault="00000000" w:rsidRPr="00000000" w14:paraId="00000113">
      <w:pPr>
        <w:spacing w:after="200" w:line="240" w:lineRule="auto"/>
        <w:jc w:val="center"/>
        <w:rPr>
          <w:rFonts w:ascii="Bookman Old Style" w:cs="Bookman Old Style" w:eastAsia="Bookman Old Style" w:hAnsi="Bookman Old Style"/>
          <w:b w:val="1"/>
          <w:bCs w:val="1"/>
          <w:sz w:val="20"/>
          <w:szCs w:val="20"/>
        </w:rPr>
      </w:pPr>
      <w:r w:rsidDel="00000000" w:rsidR="00000000" w:rsidRPr="00000000">
        <w:rPr>
          <w:rtl w:val="0"/>
        </w:rPr>
      </w:r>
    </w:p>
    <w:p w:rsidR="00000000" w:rsidDel="00000000" w:rsidP="00000000" w:rsidRDefault="00000000" w:rsidRPr="00000000" w14:paraId="00000114">
      <w:pPr>
        <w:spacing w:after="200" w:line="240" w:lineRule="auto"/>
        <w:jc w:val="center"/>
        <w:rPr>
          <w:rFonts w:ascii="Bookman Old Style" w:cs="Bookman Old Style" w:eastAsia="Bookman Old Style" w:hAnsi="Bookman Old Style"/>
          <w:b w:val="1"/>
          <w:bCs w:val="1"/>
          <w:sz w:val="20"/>
          <w:szCs w:val="20"/>
        </w:rPr>
      </w:pPr>
      <w:r w:rsidDel="00000000" w:rsidR="00000000" w:rsidRPr="00000000">
        <w:rPr>
          <w:rtl w:val="0"/>
        </w:rPr>
      </w:r>
    </w:p>
    <w:p w:rsidR="00000000" w:rsidDel="00000000" w:rsidP="00000000" w:rsidRDefault="00000000" w:rsidRPr="00000000" w14:paraId="00000115">
      <w:pPr>
        <w:spacing w:after="200" w:line="240" w:lineRule="auto"/>
        <w:jc w:val="center"/>
        <w:rPr>
          <w:rFonts w:ascii="Bookman Old Style" w:cs="Bookman Old Style" w:eastAsia="Bookman Old Style" w:hAnsi="Bookman Old Style"/>
          <w:b w:val="1"/>
          <w:bCs w:val="1"/>
          <w:sz w:val="20"/>
          <w:szCs w:val="20"/>
        </w:rPr>
      </w:pPr>
      <w:r w:rsidDel="00000000" w:rsidR="00000000" w:rsidRPr="00000000">
        <w:rPr>
          <w:rFonts w:ascii="Bookman Old Style" w:cs="Bookman Old Style" w:eastAsia="Bookman Old Style" w:hAnsi="Bookman Old Style"/>
          <w:b w:val="1"/>
          <w:bCs w:val="1"/>
          <w:sz w:val="20"/>
          <w:szCs w:val="20"/>
          <w:rtl w:val="0"/>
        </w:rPr>
        <w:t xml:space="preserve">DICHIARAZIONI AGGIUNTIVE</w:t>
      </w:r>
    </w:p>
    <w:p w:rsidR="00000000" w:rsidDel="00000000" w:rsidP="00000000" w:rsidRDefault="00000000" w:rsidRPr="00000000" w14:paraId="00000116">
      <w:pPr>
        <w:spacing w:line="240" w:lineRule="auto"/>
        <w:jc w:val="both"/>
        <w:rPr>
          <w:rFonts w:ascii="Bookman Old Style" w:cs="Bookman Old Style" w:eastAsia="Bookman Old Style" w:hAnsi="Bookman Old Style"/>
          <w:b w:val="1"/>
          <w:bCs w:val="1"/>
          <w:i w:val="1"/>
          <w:iCs w:val="1"/>
          <w:sz w:val="20"/>
          <w:szCs w:val="20"/>
        </w:rPr>
      </w:pPr>
      <w:r w:rsidDel="00000000" w:rsidR="00000000" w:rsidRPr="00000000">
        <w:rPr>
          <w:rFonts w:ascii="Bookman Old Style" w:cs="Bookman Old Style" w:eastAsia="Bookman Old Style" w:hAnsi="Bookman Old Style"/>
          <w:b w:val="1"/>
          <w:bCs w:val="1"/>
          <w:i w:val="1"/>
          <w:iCs w:val="1"/>
          <w:sz w:val="20"/>
          <w:szCs w:val="20"/>
          <w:rtl w:val="0"/>
        </w:rPr>
        <w:t xml:space="preserve">il/la sottoscritto/a, ai sensi degli art. 46 e 47 del dpr 28.12.2000 n. 445, consapevole della responsabilita' penale cui puo’ andare incontro in caso di affermazioni mendaci ai sensi dell'art. 76 del medesimo dpr 445/2000 dichiara di avere la necessaria conoscenza della piattaforma pn sif 21/27 e di quant’altro occorrente per svolgere con correttezza tempestivita’ ed efficacia i compiti inerenti alla figura professionale per la quale si partecipa ovvero di acquisirla nei tempi previsti dall’incarico</w:t>
      </w:r>
    </w:p>
    <w:p w:rsidR="00000000" w:rsidDel="00000000" w:rsidP="00000000" w:rsidRDefault="00000000" w:rsidRPr="00000000" w14:paraId="00000117">
      <w:pPr>
        <w:spacing w:after="200" w:line="240" w:lineRule="auto"/>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18">
      <w:pPr>
        <w:spacing w:after="200" w:line="240"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Data ___________________ firma ____________________________________________</w:t>
      </w:r>
    </w:p>
    <w:p w:rsidR="00000000" w:rsidDel="00000000" w:rsidP="00000000" w:rsidRDefault="00000000" w:rsidRPr="00000000" w14:paraId="00000119">
      <w:pPr>
        <w:spacing w:line="240" w:lineRule="auto"/>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1A">
      <w:pPr>
        <w:spacing w:line="240" w:lineRule="auto"/>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1B">
      <w:pPr>
        <w:spacing w:line="240" w:lineRule="auto"/>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Il/la sottoscritto/a, ai sensi della legge 196/03 e successivo GDPR 679/2016, autorizza l’istituto _________________ al trattamento dei dati contenuti nella presente autocertificazione esclusivamente nell’ambito e per i fini istituzionali della Pubblica Amministrazione</w:t>
      </w:r>
    </w:p>
    <w:p w:rsidR="00000000" w:rsidDel="00000000" w:rsidP="00000000" w:rsidRDefault="00000000" w:rsidRPr="00000000" w14:paraId="0000011C">
      <w:pPr>
        <w:spacing w:line="240" w:lineRule="auto"/>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1D">
      <w:pPr>
        <w:spacing w:line="480" w:lineRule="auto"/>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Data ___________________ firma ____________________________________________</w:t>
      </w:r>
    </w:p>
    <w:p w:rsidR="00000000" w:rsidDel="00000000" w:rsidP="00000000" w:rsidRDefault="00000000" w:rsidRPr="00000000" w14:paraId="0000011E">
      <w:pPr>
        <w:spacing w:line="240" w:lineRule="auto"/>
        <w:jc w:val="both"/>
        <w:rPr>
          <w:rFonts w:ascii="Bookman Old Style" w:cs="Bookman Old Style" w:eastAsia="Bookman Old Style" w:hAnsi="Bookman Old Style"/>
          <w:i w:val="1"/>
          <w:iCs w:val="1"/>
          <w:sz w:val="20"/>
          <w:szCs w:val="20"/>
        </w:rPr>
      </w:pPr>
      <w:r w:rsidDel="00000000" w:rsidR="00000000" w:rsidRPr="00000000">
        <w:rPr>
          <w:rtl w:val="0"/>
        </w:rPr>
      </w:r>
    </w:p>
    <w:p w:rsidR="00000000" w:rsidDel="00000000" w:rsidP="00000000" w:rsidRDefault="00000000" w:rsidRPr="00000000" w14:paraId="0000011F">
      <w:pPr>
        <w:spacing w:line="240" w:lineRule="auto"/>
        <w:jc w:val="both"/>
        <w:rPr>
          <w:rFonts w:ascii="Bookman Old Style" w:cs="Bookman Old Style" w:eastAsia="Bookman Old Style" w:hAnsi="Bookman Old Style"/>
          <w:i w:val="1"/>
          <w:iCs w:val="1"/>
          <w:sz w:val="20"/>
          <w:szCs w:val="20"/>
        </w:rPr>
      </w:pPr>
      <w:r w:rsidDel="00000000" w:rsidR="00000000" w:rsidRPr="00000000">
        <w:rPr>
          <w:rtl w:val="0"/>
        </w:rPr>
      </w:r>
    </w:p>
    <w:p w:rsidR="00000000" w:rsidDel="00000000" w:rsidP="00000000" w:rsidRDefault="00000000" w:rsidRPr="00000000" w14:paraId="00000120">
      <w:pPr>
        <w:spacing w:line="240" w:lineRule="auto"/>
        <w:jc w:val="both"/>
        <w:rPr>
          <w:rFonts w:ascii="Bookman Old Style" w:cs="Bookman Old Style" w:eastAsia="Bookman Old Style" w:hAnsi="Bookman Old Style"/>
          <w:b w:val="1"/>
          <w:bCs w:val="1"/>
          <w:i w:val="1"/>
          <w:iCs w:val="1"/>
          <w:sz w:val="20"/>
          <w:szCs w:val="20"/>
          <w:u w:val="single"/>
        </w:rPr>
      </w:pPr>
      <w:r w:rsidDel="00000000" w:rsidR="00000000" w:rsidRPr="00000000">
        <w:rPr>
          <w:rFonts w:ascii="Bookman Old Style" w:cs="Bookman Old Style" w:eastAsia="Bookman Old Style" w:hAnsi="Bookman Old Style"/>
          <w:i w:val="1"/>
          <w:iCs w:val="1"/>
          <w:sz w:val="20"/>
          <w:szCs w:val="20"/>
          <w:rtl w:val="0"/>
        </w:rPr>
        <w:t xml:space="preserve">N.B.: </w:t>
      </w:r>
      <w:r w:rsidDel="00000000" w:rsidR="00000000" w:rsidRPr="00000000">
        <w:rPr>
          <w:rFonts w:ascii="Bookman Old Style" w:cs="Bookman Old Style" w:eastAsia="Bookman Old Style" w:hAnsi="Bookman Old Style"/>
          <w:b w:val="1"/>
          <w:bCs w:val="1"/>
          <w:i w:val="1"/>
          <w:iCs w:val="1"/>
          <w:sz w:val="20"/>
          <w:szCs w:val="20"/>
          <w:u w:val="single"/>
          <w:rtl w:val="0"/>
        </w:rPr>
        <w:t xml:space="preserve">La domanda priva degli allegati e non firmati non verrà presa in considerazione</w:t>
      </w:r>
    </w:p>
    <w:p w:rsidR="00000000" w:rsidDel="00000000" w:rsidP="00000000" w:rsidRDefault="00000000" w:rsidRPr="00000000" w14:paraId="00000121">
      <w:pPr>
        <w:spacing w:line="480" w:lineRule="auto"/>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22">
      <w:pPr>
        <w:spacing w:line="480" w:lineRule="auto"/>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Si allega alla presente </w:t>
      </w:r>
    </w:p>
    <w:p w:rsidR="00000000" w:rsidDel="00000000" w:rsidP="00000000" w:rsidRDefault="00000000" w:rsidRPr="00000000" w14:paraId="00000123">
      <w:pPr>
        <w:widowControl w:val="0"/>
        <w:numPr>
          <w:ilvl w:val="0"/>
          <w:numId w:val="3"/>
        </w:numPr>
        <w:tabs>
          <w:tab w:val="left" w:leader="none" w:pos="480"/>
        </w:tabs>
        <w:spacing w:before="20" w:line="240" w:lineRule="auto"/>
        <w:ind w:right="261"/>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Documento di identità in fotocopia</w:t>
      </w:r>
    </w:p>
    <w:p w:rsidR="00000000" w:rsidDel="00000000" w:rsidP="00000000" w:rsidRDefault="00000000" w:rsidRPr="00000000" w14:paraId="00000124">
      <w:pPr>
        <w:widowControl w:val="0"/>
        <w:numPr>
          <w:ilvl w:val="0"/>
          <w:numId w:val="3"/>
        </w:numPr>
        <w:tabs>
          <w:tab w:val="left" w:leader="none" w:pos="480"/>
        </w:tabs>
        <w:spacing w:before="20" w:line="240" w:lineRule="auto"/>
        <w:ind w:right="261"/>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Curriculum Vitae</w:t>
      </w:r>
    </w:p>
    <w:p w:rsidR="00000000" w:rsidDel="00000000" w:rsidP="00000000" w:rsidRDefault="00000000" w:rsidRPr="00000000" w14:paraId="00000125">
      <w:pPr>
        <w:widowControl w:val="0"/>
        <w:tabs>
          <w:tab w:val="left" w:leader="none" w:pos="480"/>
        </w:tabs>
        <w:spacing w:before="20" w:line="240" w:lineRule="auto"/>
        <w:ind w:right="261"/>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26">
      <w:pPr>
        <w:widowControl w:val="0"/>
        <w:tabs>
          <w:tab w:val="left" w:leader="none" w:pos="480"/>
        </w:tabs>
        <w:spacing w:before="20" w:line="240" w:lineRule="auto"/>
        <w:ind w:right="261"/>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27">
      <w:pPr>
        <w:widowControl w:val="0"/>
        <w:tabs>
          <w:tab w:val="left" w:leader="none" w:pos="480"/>
        </w:tabs>
        <w:spacing w:before="20" w:line="240" w:lineRule="auto"/>
        <w:ind w:right="261"/>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28">
      <w:pPr>
        <w:widowControl w:val="0"/>
        <w:tabs>
          <w:tab w:val="left" w:leader="none" w:pos="480"/>
        </w:tabs>
        <w:spacing w:before="20" w:line="240" w:lineRule="auto"/>
        <w:ind w:right="261"/>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29">
      <w:pPr>
        <w:widowControl w:val="0"/>
        <w:tabs>
          <w:tab w:val="left" w:leader="none" w:pos="480"/>
        </w:tabs>
        <w:spacing w:before="20" w:line="240" w:lineRule="auto"/>
        <w:ind w:right="261"/>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2A">
      <w:pPr>
        <w:widowControl w:val="0"/>
        <w:tabs>
          <w:tab w:val="left" w:leader="none" w:pos="480"/>
        </w:tabs>
        <w:spacing w:before="20" w:line="240" w:lineRule="auto"/>
        <w:ind w:right="261"/>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2B">
      <w:pPr>
        <w:widowControl w:val="0"/>
        <w:tabs>
          <w:tab w:val="left" w:leader="none" w:pos="480"/>
        </w:tabs>
        <w:spacing w:before="20" w:line="240" w:lineRule="auto"/>
        <w:ind w:right="261"/>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2C">
      <w:pPr>
        <w:widowControl w:val="0"/>
        <w:tabs>
          <w:tab w:val="left" w:leader="none" w:pos="480"/>
        </w:tabs>
        <w:spacing w:before="20" w:line="240" w:lineRule="auto"/>
        <w:ind w:right="261"/>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2D">
      <w:pPr>
        <w:widowControl w:val="0"/>
        <w:tabs>
          <w:tab w:val="left" w:leader="none" w:pos="480"/>
        </w:tabs>
        <w:spacing w:before="20" w:line="240" w:lineRule="auto"/>
        <w:ind w:right="261"/>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2E">
      <w:pPr>
        <w:widowControl w:val="0"/>
        <w:tabs>
          <w:tab w:val="left" w:leader="none" w:pos="480"/>
        </w:tabs>
        <w:spacing w:before="20" w:line="240" w:lineRule="auto"/>
        <w:ind w:right="261"/>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2F">
      <w:pPr>
        <w:widowControl w:val="0"/>
        <w:tabs>
          <w:tab w:val="left" w:leader="none" w:pos="480"/>
        </w:tabs>
        <w:spacing w:before="20" w:line="240" w:lineRule="auto"/>
        <w:ind w:right="261"/>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30">
      <w:pPr>
        <w:widowControl w:val="0"/>
        <w:tabs>
          <w:tab w:val="left" w:leader="none" w:pos="480"/>
        </w:tabs>
        <w:spacing w:before="20" w:line="240" w:lineRule="auto"/>
        <w:ind w:right="261"/>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31">
      <w:pPr>
        <w:widowControl w:val="0"/>
        <w:tabs>
          <w:tab w:val="left" w:leader="none" w:pos="480"/>
        </w:tabs>
        <w:spacing w:before="20" w:line="240" w:lineRule="auto"/>
        <w:ind w:right="261"/>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32">
      <w:pPr>
        <w:widowControl w:val="0"/>
        <w:tabs>
          <w:tab w:val="left" w:leader="none" w:pos="480"/>
        </w:tabs>
        <w:spacing w:before="20" w:line="240" w:lineRule="auto"/>
        <w:ind w:right="261"/>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33">
      <w:pPr>
        <w:widowControl w:val="0"/>
        <w:tabs>
          <w:tab w:val="left" w:leader="none" w:pos="480"/>
        </w:tabs>
        <w:spacing w:before="20" w:line="240" w:lineRule="auto"/>
        <w:ind w:right="261"/>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34">
      <w:pPr>
        <w:widowControl w:val="0"/>
        <w:tabs>
          <w:tab w:val="left" w:leader="none" w:pos="480"/>
        </w:tabs>
        <w:spacing w:before="20" w:line="240" w:lineRule="auto"/>
        <w:ind w:right="261"/>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35">
      <w:pPr>
        <w:widowControl w:val="0"/>
        <w:tabs>
          <w:tab w:val="left" w:leader="none" w:pos="480"/>
        </w:tabs>
        <w:spacing w:before="20" w:line="240" w:lineRule="auto"/>
        <w:ind w:right="261"/>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36">
      <w:pPr>
        <w:widowControl w:val="0"/>
        <w:tabs>
          <w:tab w:val="left" w:leader="none" w:pos="480"/>
        </w:tabs>
        <w:spacing w:before="20" w:line="240" w:lineRule="auto"/>
        <w:ind w:right="261"/>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37">
      <w:pPr>
        <w:widowControl w:val="0"/>
        <w:tabs>
          <w:tab w:val="left" w:leader="none" w:pos="480"/>
        </w:tabs>
        <w:spacing w:before="20" w:line="240" w:lineRule="auto"/>
        <w:ind w:right="261"/>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38">
      <w:pPr>
        <w:widowControl w:val="0"/>
        <w:tabs>
          <w:tab w:val="left" w:leader="none" w:pos="480"/>
        </w:tabs>
        <w:spacing w:before="20" w:line="240" w:lineRule="auto"/>
        <w:ind w:right="261"/>
        <w:jc w:val="both"/>
        <w:rPr>
          <w:rFonts w:ascii="Bookman Old Style" w:cs="Bookman Old Style" w:eastAsia="Bookman Old Style" w:hAnsi="Bookman Old Style"/>
          <w:sz w:val="20"/>
          <w:szCs w:val="20"/>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Bookman Old Style"/>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9">
    <w:pPr>
      <w:rPr>
        <w:rFonts w:ascii="Bookman Old Style" w:cs="Bookman Old Style" w:eastAsia="Bookman Old Style" w:hAnsi="Bookman Old Style"/>
        <w:i w:val="1"/>
        <w:iCs w:val="1"/>
      </w:rPr>
    </w:pPr>
    <w:r w:rsidDel="00000000" w:rsidR="00000000" w:rsidRPr="00000000">
      <w:rPr>
        <w:rFonts w:ascii="Bookman Old Style" w:cs="Bookman Old Style" w:eastAsia="Bookman Old Style" w:hAnsi="Bookman Old Style"/>
        <w:i w:val="1"/>
        <w:iCs w:val="1"/>
        <w:rtl w:val="0"/>
      </w:rPr>
      <w:t xml:space="preserve">Allegato B all’Avviso-Modello domanda di partecipazione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68" w:hanging="360"/>
      </w:pPr>
      <w:rPr>
        <w:u w:val="none"/>
      </w:rPr>
    </w:lvl>
    <w:lvl w:ilvl="1">
      <w:start w:val="1"/>
      <w:numFmt w:val="bullet"/>
      <w:lvlText w:val="o"/>
      <w:lvlJc w:val="left"/>
      <w:pPr>
        <w:ind w:left="1788" w:hanging="360"/>
      </w:pPr>
      <w:rPr>
        <w:u w:val="none"/>
      </w:rPr>
    </w:lvl>
    <w:lvl w:ilvl="2">
      <w:start w:val="1"/>
      <w:numFmt w:val="bullet"/>
      <w:lvlText w:val="▪"/>
      <w:lvlJc w:val="left"/>
      <w:pPr>
        <w:ind w:left="2508" w:hanging="360"/>
      </w:pPr>
      <w:rPr>
        <w:u w:val="none"/>
      </w:rPr>
    </w:lvl>
    <w:lvl w:ilvl="3">
      <w:start w:val="1"/>
      <w:numFmt w:val="bullet"/>
      <w:lvlText w:val="●"/>
      <w:lvlJc w:val="left"/>
      <w:pPr>
        <w:ind w:left="3228" w:hanging="360"/>
      </w:pPr>
      <w:rPr>
        <w:u w:val="none"/>
      </w:rPr>
    </w:lvl>
    <w:lvl w:ilvl="4">
      <w:start w:val="1"/>
      <w:numFmt w:val="bullet"/>
      <w:lvlText w:val="o"/>
      <w:lvlJc w:val="left"/>
      <w:pPr>
        <w:ind w:left="3948" w:hanging="360"/>
      </w:pPr>
      <w:rPr>
        <w:u w:val="none"/>
      </w:rPr>
    </w:lvl>
    <w:lvl w:ilvl="5">
      <w:start w:val="1"/>
      <w:numFmt w:val="bullet"/>
      <w:lvlText w:val="▪"/>
      <w:lvlJc w:val="left"/>
      <w:pPr>
        <w:ind w:left="4668" w:hanging="360"/>
      </w:pPr>
      <w:rPr>
        <w:u w:val="none"/>
      </w:rPr>
    </w:lvl>
    <w:lvl w:ilvl="6">
      <w:start w:val="1"/>
      <w:numFmt w:val="bullet"/>
      <w:lvlText w:val="●"/>
      <w:lvlJc w:val="left"/>
      <w:pPr>
        <w:ind w:left="5388" w:hanging="360"/>
      </w:pPr>
      <w:rPr>
        <w:u w:val="none"/>
      </w:rPr>
    </w:lvl>
    <w:lvl w:ilvl="7">
      <w:start w:val="1"/>
      <w:numFmt w:val="bullet"/>
      <w:lvlText w:val="o"/>
      <w:lvlJc w:val="left"/>
      <w:pPr>
        <w:ind w:left="6108" w:hanging="360"/>
      </w:pPr>
      <w:rPr>
        <w:u w:val="none"/>
      </w:rPr>
    </w:lvl>
    <w:lvl w:ilvl="8">
      <w:start w:val="1"/>
      <w:numFmt w:val="bullet"/>
      <w:lvlText w:val="▪"/>
      <w:lvlJc w:val="left"/>
      <w:pPr>
        <w:ind w:left="6828" w:hanging="360"/>
      </w:pPr>
      <w:rPr>
        <w:u w:val="none"/>
      </w:rPr>
    </w:lvl>
  </w:abstractNum>
  <w:abstractNum w:abstractNumId="2">
    <w:lvl w:ilvl="0">
      <w:start w:val="1"/>
      <w:numFmt w:val="bullet"/>
      <w:lvlText w:val="●"/>
      <w:lvlJc w:val="left"/>
      <w:pPr>
        <w:ind w:left="825" w:hanging="360"/>
      </w:pPr>
      <w:rPr>
        <w:u w:val="none"/>
      </w:rPr>
    </w:lvl>
    <w:lvl w:ilvl="1">
      <w:start w:val="1"/>
      <w:numFmt w:val="bullet"/>
      <w:lvlText w:val="o"/>
      <w:lvlJc w:val="left"/>
      <w:pPr>
        <w:ind w:left="1545" w:hanging="360"/>
      </w:pPr>
      <w:rPr>
        <w:u w:val="none"/>
      </w:rPr>
    </w:lvl>
    <w:lvl w:ilvl="2">
      <w:start w:val="1"/>
      <w:numFmt w:val="bullet"/>
      <w:lvlText w:val="▪"/>
      <w:lvlJc w:val="left"/>
      <w:pPr>
        <w:ind w:left="2265" w:hanging="360"/>
      </w:pPr>
      <w:rPr>
        <w:u w:val="none"/>
      </w:rPr>
    </w:lvl>
    <w:lvl w:ilvl="3">
      <w:start w:val="1"/>
      <w:numFmt w:val="bullet"/>
      <w:lvlText w:val="●"/>
      <w:lvlJc w:val="left"/>
      <w:pPr>
        <w:ind w:left="2985" w:hanging="360"/>
      </w:pPr>
      <w:rPr>
        <w:u w:val="none"/>
      </w:rPr>
    </w:lvl>
    <w:lvl w:ilvl="4">
      <w:start w:val="1"/>
      <w:numFmt w:val="bullet"/>
      <w:lvlText w:val="o"/>
      <w:lvlJc w:val="left"/>
      <w:pPr>
        <w:ind w:left="3705" w:hanging="360"/>
      </w:pPr>
      <w:rPr>
        <w:u w:val="none"/>
      </w:rPr>
    </w:lvl>
    <w:lvl w:ilvl="5">
      <w:start w:val="1"/>
      <w:numFmt w:val="bullet"/>
      <w:lvlText w:val="▪"/>
      <w:lvlJc w:val="left"/>
      <w:pPr>
        <w:ind w:left="4425" w:hanging="360"/>
      </w:pPr>
      <w:rPr>
        <w:u w:val="none"/>
      </w:rPr>
    </w:lvl>
    <w:lvl w:ilvl="6">
      <w:start w:val="1"/>
      <w:numFmt w:val="bullet"/>
      <w:lvlText w:val="●"/>
      <w:lvlJc w:val="left"/>
      <w:pPr>
        <w:ind w:left="5145" w:hanging="360"/>
      </w:pPr>
      <w:rPr>
        <w:u w:val="none"/>
      </w:rPr>
    </w:lvl>
    <w:lvl w:ilvl="7">
      <w:start w:val="1"/>
      <w:numFmt w:val="bullet"/>
      <w:lvlText w:val="o"/>
      <w:lvlJc w:val="left"/>
      <w:pPr>
        <w:ind w:left="5865" w:hanging="360"/>
      </w:pPr>
      <w:rPr>
        <w:u w:val="none"/>
      </w:rPr>
    </w:lvl>
    <w:lvl w:ilvl="8">
      <w:start w:val="1"/>
      <w:numFmt w:val="bullet"/>
      <w:lvlText w:val="▪"/>
      <w:lvlJc w:val="left"/>
      <w:pPr>
        <w:ind w:left="6585" w:hanging="360"/>
      </w:pPr>
      <w:rPr>
        <w:u w:val="none"/>
      </w:rPr>
    </w:lvl>
  </w:abstractNum>
  <w:abstractNum w:abstractNumId="3">
    <w:lvl w:ilvl="0">
      <w:start w:val="1"/>
      <w:numFmt w:val="bullet"/>
      <w:lvlText w:val="▪"/>
      <w:lvlJc w:val="left"/>
      <w:pPr>
        <w:ind w:left="854" w:hanging="359.99999999999994"/>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4">
    <w:lvl w:ilvl="0">
      <w:start w:val="1"/>
      <w:numFmt w:val="bullet"/>
      <w:lvlText w:val="●"/>
      <w:lvlJc w:val="left"/>
      <w:pPr>
        <w:ind w:left="825" w:hanging="360"/>
      </w:pPr>
      <w:rPr>
        <w:u w:val="none"/>
      </w:rPr>
    </w:lvl>
    <w:lvl w:ilvl="1">
      <w:start w:val="1"/>
      <w:numFmt w:val="bullet"/>
      <w:lvlText w:val="o"/>
      <w:lvlJc w:val="left"/>
      <w:pPr>
        <w:ind w:left="1545" w:hanging="360"/>
      </w:pPr>
      <w:rPr>
        <w:u w:val="none"/>
      </w:rPr>
    </w:lvl>
    <w:lvl w:ilvl="2">
      <w:start w:val="1"/>
      <w:numFmt w:val="bullet"/>
      <w:lvlText w:val="▪"/>
      <w:lvlJc w:val="left"/>
      <w:pPr>
        <w:ind w:left="2265" w:hanging="360"/>
      </w:pPr>
      <w:rPr>
        <w:u w:val="none"/>
      </w:rPr>
    </w:lvl>
    <w:lvl w:ilvl="3">
      <w:start w:val="1"/>
      <w:numFmt w:val="bullet"/>
      <w:lvlText w:val="●"/>
      <w:lvlJc w:val="left"/>
      <w:pPr>
        <w:ind w:left="2985" w:hanging="360"/>
      </w:pPr>
      <w:rPr>
        <w:u w:val="none"/>
      </w:rPr>
    </w:lvl>
    <w:lvl w:ilvl="4">
      <w:start w:val="1"/>
      <w:numFmt w:val="bullet"/>
      <w:lvlText w:val="o"/>
      <w:lvlJc w:val="left"/>
      <w:pPr>
        <w:ind w:left="3705" w:hanging="360"/>
      </w:pPr>
      <w:rPr>
        <w:u w:val="none"/>
      </w:rPr>
    </w:lvl>
    <w:lvl w:ilvl="5">
      <w:start w:val="1"/>
      <w:numFmt w:val="bullet"/>
      <w:lvlText w:val="▪"/>
      <w:lvlJc w:val="left"/>
      <w:pPr>
        <w:ind w:left="4425" w:hanging="360"/>
      </w:pPr>
      <w:rPr>
        <w:u w:val="none"/>
      </w:rPr>
    </w:lvl>
    <w:lvl w:ilvl="6">
      <w:start w:val="1"/>
      <w:numFmt w:val="bullet"/>
      <w:lvlText w:val="●"/>
      <w:lvlJc w:val="left"/>
      <w:pPr>
        <w:ind w:left="5145" w:hanging="360"/>
      </w:pPr>
      <w:rPr>
        <w:u w:val="none"/>
      </w:rPr>
    </w:lvl>
    <w:lvl w:ilvl="7">
      <w:start w:val="1"/>
      <w:numFmt w:val="bullet"/>
      <w:lvlText w:val="o"/>
      <w:lvlJc w:val="left"/>
      <w:pPr>
        <w:ind w:left="5865" w:hanging="360"/>
      </w:pPr>
      <w:rPr>
        <w:u w:val="none"/>
      </w:rPr>
    </w:lvl>
    <w:lvl w:ilvl="8">
      <w:start w:val="1"/>
      <w:numFmt w:val="bullet"/>
      <w:lvlText w:val="▪"/>
      <w:lvlJc w:val="left"/>
      <w:pPr>
        <w:ind w:left="6585" w:hanging="360"/>
      </w:pPr>
      <w:rPr>
        <w:u w:val="none"/>
      </w:rPr>
    </w:lvl>
  </w:abstractNum>
  <w:abstractNum w:abstractNumId="5">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6">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